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D1" w:rsidRDefault="00C45E1E" w:rsidP="009318DA">
      <w:pPr>
        <w:spacing w:line="400" w:lineRule="exact"/>
        <w:jc w:val="center"/>
        <w:rPr>
          <w:b/>
          <w:bCs/>
          <w:sz w:val="32"/>
          <w:szCs w:val="32"/>
        </w:rPr>
      </w:pPr>
      <w:r>
        <w:rPr>
          <w:rFonts w:hint="eastAsia"/>
          <w:b/>
          <w:bCs/>
          <w:sz w:val="32"/>
          <w:szCs w:val="32"/>
        </w:rPr>
        <w:t>南通科技职业学院</w:t>
      </w:r>
    </w:p>
    <w:p w:rsidR="00A517D1" w:rsidRDefault="003E0535" w:rsidP="009318DA">
      <w:pPr>
        <w:spacing w:line="400" w:lineRule="exact"/>
        <w:jc w:val="center"/>
        <w:rPr>
          <w:b/>
          <w:bCs/>
          <w:sz w:val="32"/>
          <w:szCs w:val="32"/>
        </w:rPr>
      </w:pPr>
      <w:bookmarkStart w:id="0" w:name="_Hlk135840802"/>
      <w:r>
        <w:rPr>
          <w:rFonts w:hint="eastAsia"/>
          <w:b/>
          <w:bCs/>
          <w:sz w:val="32"/>
          <w:szCs w:val="32"/>
        </w:rPr>
        <w:t>毕业</w:t>
      </w:r>
      <w:r w:rsidR="0009271F">
        <w:rPr>
          <w:rFonts w:hint="eastAsia"/>
          <w:b/>
          <w:bCs/>
          <w:sz w:val="32"/>
          <w:szCs w:val="32"/>
        </w:rPr>
        <w:t>生</w:t>
      </w:r>
      <w:r>
        <w:rPr>
          <w:rFonts w:hint="eastAsia"/>
          <w:b/>
          <w:bCs/>
          <w:sz w:val="32"/>
          <w:szCs w:val="32"/>
        </w:rPr>
        <w:t>、</w:t>
      </w:r>
      <w:r w:rsidR="002A4A86">
        <w:rPr>
          <w:rFonts w:hint="eastAsia"/>
          <w:b/>
          <w:bCs/>
          <w:sz w:val="32"/>
          <w:szCs w:val="32"/>
        </w:rPr>
        <w:t>退学</w:t>
      </w:r>
      <w:r w:rsidRPr="003E0535">
        <w:rPr>
          <w:rFonts w:hint="eastAsia"/>
          <w:b/>
          <w:bCs/>
          <w:sz w:val="32"/>
          <w:szCs w:val="32"/>
        </w:rPr>
        <w:t>生</w:t>
      </w:r>
      <w:proofErr w:type="gramStart"/>
      <w:r w:rsidRPr="003E0535">
        <w:rPr>
          <w:rFonts w:hint="eastAsia"/>
          <w:b/>
          <w:bCs/>
          <w:sz w:val="32"/>
          <w:szCs w:val="32"/>
        </w:rPr>
        <w:t>一</w:t>
      </w:r>
      <w:proofErr w:type="gramEnd"/>
      <w:r w:rsidRPr="003E0535">
        <w:rPr>
          <w:rFonts w:hint="eastAsia"/>
          <w:b/>
          <w:bCs/>
          <w:sz w:val="32"/>
          <w:szCs w:val="32"/>
        </w:rPr>
        <w:t>卡通</w:t>
      </w:r>
      <w:r>
        <w:rPr>
          <w:rFonts w:hint="eastAsia"/>
          <w:b/>
          <w:bCs/>
          <w:sz w:val="32"/>
          <w:szCs w:val="32"/>
        </w:rPr>
        <w:t>账户</w:t>
      </w:r>
      <w:r w:rsidRPr="003E0535">
        <w:rPr>
          <w:rFonts w:hint="eastAsia"/>
          <w:b/>
          <w:bCs/>
          <w:sz w:val="32"/>
          <w:szCs w:val="32"/>
        </w:rPr>
        <w:t>余额</w:t>
      </w:r>
      <w:r w:rsidR="008F63FB">
        <w:rPr>
          <w:rFonts w:hint="eastAsia"/>
          <w:b/>
          <w:bCs/>
          <w:sz w:val="32"/>
          <w:szCs w:val="32"/>
        </w:rPr>
        <w:t>清退</w:t>
      </w:r>
      <w:r w:rsidR="0009271F">
        <w:rPr>
          <w:rFonts w:hint="eastAsia"/>
          <w:b/>
          <w:bCs/>
          <w:sz w:val="32"/>
          <w:szCs w:val="32"/>
        </w:rPr>
        <w:t>申请</w:t>
      </w:r>
      <w:r w:rsidR="00C45E1E">
        <w:rPr>
          <w:rFonts w:hint="eastAsia"/>
          <w:b/>
          <w:bCs/>
          <w:sz w:val="32"/>
          <w:szCs w:val="32"/>
        </w:rPr>
        <w:t>表</w:t>
      </w:r>
    </w:p>
    <w:bookmarkEnd w:id="0"/>
    <w:p w:rsidR="00A517D1" w:rsidRDefault="00A517D1"/>
    <w:tbl>
      <w:tblPr>
        <w:tblStyle w:val="a3"/>
        <w:tblW w:w="9226" w:type="dxa"/>
        <w:jc w:val="center"/>
        <w:tblLayout w:type="fixed"/>
        <w:tblLook w:val="04A0" w:firstRow="1" w:lastRow="0" w:firstColumn="1" w:lastColumn="0" w:noHBand="0" w:noVBand="1"/>
      </w:tblPr>
      <w:tblGrid>
        <w:gridCol w:w="2263"/>
        <w:gridCol w:w="1985"/>
        <w:gridCol w:w="567"/>
        <w:gridCol w:w="1593"/>
        <w:gridCol w:w="958"/>
        <w:gridCol w:w="47"/>
        <w:gridCol w:w="1765"/>
        <w:gridCol w:w="48"/>
      </w:tblGrid>
      <w:tr w:rsidR="005D3EF4" w:rsidRPr="00916A75" w:rsidTr="00E946C2">
        <w:trPr>
          <w:gridAfter w:val="1"/>
          <w:wAfter w:w="48" w:type="dxa"/>
          <w:trHeight w:val="463"/>
          <w:jc w:val="center"/>
        </w:trPr>
        <w:tc>
          <w:tcPr>
            <w:tcW w:w="2263" w:type="dxa"/>
            <w:vAlign w:val="center"/>
          </w:tcPr>
          <w:p w:rsidR="005D3EF4" w:rsidRPr="00916A75" w:rsidRDefault="005D3EF4" w:rsidP="00B30620">
            <w:pPr>
              <w:jc w:val="center"/>
              <w:rPr>
                <w:rFonts w:ascii="仿宋" w:eastAsia="仿宋" w:hAnsi="仿宋"/>
                <w:sz w:val="24"/>
              </w:rPr>
            </w:pPr>
            <w:r w:rsidRPr="00916A75">
              <w:rPr>
                <w:rFonts w:ascii="仿宋" w:eastAsia="仿宋" w:hAnsi="仿宋" w:hint="eastAsia"/>
                <w:sz w:val="24"/>
              </w:rPr>
              <w:t>姓名</w:t>
            </w:r>
          </w:p>
        </w:tc>
        <w:tc>
          <w:tcPr>
            <w:tcW w:w="2552" w:type="dxa"/>
            <w:gridSpan w:val="2"/>
            <w:vAlign w:val="center"/>
          </w:tcPr>
          <w:p w:rsidR="005D3EF4" w:rsidRPr="00916A75" w:rsidRDefault="005D3EF4" w:rsidP="00B30620">
            <w:pPr>
              <w:jc w:val="center"/>
              <w:rPr>
                <w:rFonts w:ascii="仿宋" w:eastAsia="仿宋" w:hAnsi="仿宋"/>
                <w:sz w:val="24"/>
              </w:rPr>
            </w:pPr>
          </w:p>
        </w:tc>
        <w:tc>
          <w:tcPr>
            <w:tcW w:w="2551" w:type="dxa"/>
            <w:gridSpan w:val="2"/>
            <w:vAlign w:val="center"/>
          </w:tcPr>
          <w:p w:rsidR="005D3EF4" w:rsidRPr="00916A75" w:rsidRDefault="005D3EF4" w:rsidP="00B30620">
            <w:pPr>
              <w:jc w:val="center"/>
              <w:rPr>
                <w:rFonts w:ascii="仿宋" w:eastAsia="仿宋" w:hAnsi="仿宋"/>
                <w:sz w:val="24"/>
              </w:rPr>
            </w:pPr>
            <w:r w:rsidRPr="00916A75">
              <w:rPr>
                <w:rFonts w:ascii="仿宋" w:eastAsia="仿宋" w:hAnsi="仿宋" w:hint="eastAsia"/>
                <w:sz w:val="24"/>
              </w:rPr>
              <w:t>学号</w:t>
            </w:r>
          </w:p>
        </w:tc>
        <w:tc>
          <w:tcPr>
            <w:tcW w:w="1812" w:type="dxa"/>
            <w:gridSpan w:val="2"/>
            <w:vAlign w:val="center"/>
          </w:tcPr>
          <w:p w:rsidR="005D3EF4" w:rsidRPr="00916A75" w:rsidRDefault="005D3EF4" w:rsidP="00B30620">
            <w:pPr>
              <w:jc w:val="center"/>
              <w:rPr>
                <w:rFonts w:ascii="仿宋" w:eastAsia="仿宋" w:hAnsi="仿宋"/>
                <w:sz w:val="24"/>
              </w:rPr>
            </w:pPr>
          </w:p>
        </w:tc>
      </w:tr>
      <w:tr w:rsidR="005D3EF4" w:rsidRPr="00916A75" w:rsidTr="008B7E7D">
        <w:trPr>
          <w:gridAfter w:val="1"/>
          <w:wAfter w:w="48" w:type="dxa"/>
          <w:trHeight w:val="463"/>
          <w:jc w:val="center"/>
        </w:trPr>
        <w:tc>
          <w:tcPr>
            <w:tcW w:w="2263" w:type="dxa"/>
            <w:vAlign w:val="center"/>
          </w:tcPr>
          <w:p w:rsidR="005D3EF4" w:rsidRPr="00916A75" w:rsidRDefault="005D3EF4" w:rsidP="00B30620">
            <w:pPr>
              <w:jc w:val="center"/>
              <w:rPr>
                <w:rFonts w:ascii="仿宋" w:eastAsia="仿宋" w:hAnsi="仿宋"/>
                <w:sz w:val="24"/>
              </w:rPr>
            </w:pPr>
            <w:r>
              <w:rPr>
                <w:rFonts w:ascii="仿宋" w:eastAsia="仿宋" w:hAnsi="仿宋" w:hint="eastAsia"/>
                <w:sz w:val="24"/>
              </w:rPr>
              <w:t>班级</w:t>
            </w:r>
          </w:p>
        </w:tc>
        <w:tc>
          <w:tcPr>
            <w:tcW w:w="2552" w:type="dxa"/>
            <w:gridSpan w:val="2"/>
            <w:vAlign w:val="center"/>
          </w:tcPr>
          <w:p w:rsidR="005D3EF4" w:rsidRPr="00916A75" w:rsidRDefault="005D3EF4" w:rsidP="00B30620">
            <w:pPr>
              <w:jc w:val="center"/>
              <w:rPr>
                <w:rFonts w:ascii="仿宋" w:eastAsia="仿宋" w:hAnsi="仿宋"/>
                <w:sz w:val="24"/>
              </w:rPr>
            </w:pPr>
          </w:p>
        </w:tc>
        <w:tc>
          <w:tcPr>
            <w:tcW w:w="2551" w:type="dxa"/>
            <w:gridSpan w:val="2"/>
            <w:vAlign w:val="center"/>
          </w:tcPr>
          <w:p w:rsidR="00B30620" w:rsidRDefault="005D3EF4" w:rsidP="00B30620">
            <w:pPr>
              <w:jc w:val="center"/>
              <w:rPr>
                <w:rFonts w:ascii="仿宋" w:eastAsia="仿宋" w:hAnsi="仿宋"/>
                <w:sz w:val="24"/>
              </w:rPr>
            </w:pPr>
            <w:proofErr w:type="gramStart"/>
            <w:r w:rsidRPr="00916A75">
              <w:rPr>
                <w:rFonts w:ascii="仿宋" w:eastAsia="仿宋" w:hAnsi="仿宋" w:hint="eastAsia"/>
                <w:sz w:val="24"/>
              </w:rPr>
              <w:t>一</w:t>
            </w:r>
            <w:proofErr w:type="gramEnd"/>
            <w:r w:rsidRPr="00916A75">
              <w:rPr>
                <w:rFonts w:ascii="仿宋" w:eastAsia="仿宋" w:hAnsi="仿宋" w:hint="eastAsia"/>
                <w:sz w:val="24"/>
              </w:rPr>
              <w:t>卡通</w:t>
            </w:r>
            <w:proofErr w:type="gramStart"/>
            <w:r w:rsidR="00B30620">
              <w:rPr>
                <w:rFonts w:ascii="仿宋" w:eastAsia="仿宋" w:hAnsi="仿宋" w:hint="eastAsia"/>
                <w:sz w:val="24"/>
              </w:rPr>
              <w:t>帐户</w:t>
            </w:r>
            <w:proofErr w:type="gramEnd"/>
            <w:r w:rsidRPr="00916A75">
              <w:rPr>
                <w:rFonts w:ascii="仿宋" w:eastAsia="仿宋" w:hAnsi="仿宋" w:hint="eastAsia"/>
                <w:sz w:val="24"/>
              </w:rPr>
              <w:t>内</w:t>
            </w:r>
          </w:p>
          <w:p w:rsidR="005D3EF4" w:rsidRPr="00916A75" w:rsidRDefault="00B30620" w:rsidP="00B30620">
            <w:pPr>
              <w:jc w:val="center"/>
              <w:rPr>
                <w:rFonts w:ascii="仿宋" w:eastAsia="仿宋" w:hAnsi="仿宋"/>
                <w:sz w:val="24"/>
              </w:rPr>
            </w:pPr>
            <w:r>
              <w:rPr>
                <w:rFonts w:ascii="仿宋" w:eastAsia="仿宋" w:hAnsi="仿宋" w:hint="eastAsia"/>
                <w:sz w:val="24"/>
              </w:rPr>
              <w:t>待清退</w:t>
            </w:r>
            <w:r w:rsidR="005D3EF4" w:rsidRPr="00916A75">
              <w:rPr>
                <w:rFonts w:ascii="仿宋" w:eastAsia="仿宋" w:hAnsi="仿宋" w:hint="eastAsia"/>
                <w:sz w:val="24"/>
              </w:rPr>
              <w:t>余额（小写）</w:t>
            </w:r>
          </w:p>
        </w:tc>
        <w:tc>
          <w:tcPr>
            <w:tcW w:w="1812" w:type="dxa"/>
            <w:gridSpan w:val="2"/>
            <w:vAlign w:val="center"/>
          </w:tcPr>
          <w:p w:rsidR="005D3EF4" w:rsidRPr="00916A75" w:rsidRDefault="005D3EF4" w:rsidP="00B30620">
            <w:pPr>
              <w:jc w:val="center"/>
              <w:rPr>
                <w:rFonts w:ascii="仿宋" w:eastAsia="仿宋" w:hAnsi="仿宋"/>
                <w:sz w:val="24"/>
              </w:rPr>
            </w:pPr>
            <w:r w:rsidRPr="00916A75">
              <w:rPr>
                <w:rFonts w:ascii="仿宋" w:eastAsia="仿宋" w:hAnsi="仿宋" w:hint="eastAsia"/>
                <w:sz w:val="24"/>
              </w:rPr>
              <w:t>￥         元</w:t>
            </w:r>
          </w:p>
        </w:tc>
      </w:tr>
      <w:tr w:rsidR="00B30620" w:rsidRPr="00916A75" w:rsidTr="00E6141D">
        <w:trPr>
          <w:gridAfter w:val="1"/>
          <w:wAfter w:w="48" w:type="dxa"/>
          <w:jc w:val="center"/>
        </w:trPr>
        <w:tc>
          <w:tcPr>
            <w:tcW w:w="2263" w:type="dxa"/>
            <w:vAlign w:val="center"/>
          </w:tcPr>
          <w:p w:rsidR="00B30620" w:rsidRPr="00916A75" w:rsidRDefault="00B30620" w:rsidP="005D3EF4">
            <w:pPr>
              <w:rPr>
                <w:rFonts w:ascii="仿宋" w:eastAsia="仿宋" w:hAnsi="仿宋"/>
                <w:sz w:val="24"/>
              </w:rPr>
            </w:pPr>
            <w:r w:rsidRPr="00916A75">
              <w:rPr>
                <w:rFonts w:ascii="仿宋" w:eastAsia="仿宋" w:hAnsi="仿宋" w:hint="eastAsia"/>
                <w:sz w:val="24"/>
              </w:rPr>
              <w:t>申请清退原因（选项后打“√”）</w:t>
            </w:r>
          </w:p>
        </w:tc>
        <w:tc>
          <w:tcPr>
            <w:tcW w:w="6915" w:type="dxa"/>
            <w:gridSpan w:val="6"/>
            <w:vAlign w:val="center"/>
          </w:tcPr>
          <w:p w:rsidR="00B30620" w:rsidRPr="00916A75" w:rsidRDefault="00B30620" w:rsidP="00516932">
            <w:pPr>
              <w:jc w:val="center"/>
              <w:rPr>
                <w:rFonts w:ascii="仿宋" w:eastAsia="仿宋" w:hAnsi="仿宋"/>
                <w:sz w:val="24"/>
              </w:rPr>
            </w:pPr>
            <w:r w:rsidRPr="00916A75">
              <w:rPr>
                <w:rFonts w:ascii="仿宋" w:eastAsia="仿宋" w:hAnsi="仿宋" w:hint="eastAsia"/>
                <w:sz w:val="24"/>
              </w:rPr>
              <w:t xml:space="preserve">毕业 </w:t>
            </w:r>
            <w:r>
              <w:rPr>
                <w:rFonts w:ascii="仿宋" w:eastAsia="仿宋" w:hAnsi="仿宋"/>
                <w:sz w:val="24"/>
              </w:rPr>
              <w:t xml:space="preserve">    </w:t>
            </w:r>
            <w:r w:rsidRPr="00916A75">
              <w:rPr>
                <w:rFonts w:ascii="仿宋" w:eastAsia="仿宋" w:hAnsi="仿宋" w:hint="eastAsia"/>
                <w:sz w:val="24"/>
              </w:rPr>
              <w:t>□</w:t>
            </w:r>
            <w:r w:rsidR="00516932">
              <w:rPr>
                <w:rFonts w:ascii="仿宋" w:eastAsia="仿宋" w:hAnsi="仿宋" w:hint="eastAsia"/>
                <w:sz w:val="24"/>
              </w:rPr>
              <w:t xml:space="preserve">                 </w:t>
            </w:r>
            <w:r w:rsidRPr="00916A75">
              <w:rPr>
                <w:rFonts w:ascii="仿宋" w:eastAsia="仿宋" w:hAnsi="仿宋" w:hint="eastAsia"/>
                <w:sz w:val="24"/>
              </w:rPr>
              <w:t>退学</w:t>
            </w:r>
            <w:r>
              <w:rPr>
                <w:rFonts w:ascii="仿宋" w:eastAsia="仿宋" w:hAnsi="仿宋" w:hint="eastAsia"/>
                <w:sz w:val="24"/>
              </w:rPr>
              <w:t xml:space="preserve">    </w:t>
            </w:r>
            <w:r w:rsidRPr="00916A75">
              <w:rPr>
                <w:rFonts w:ascii="仿宋" w:eastAsia="仿宋" w:hAnsi="仿宋" w:hint="eastAsia"/>
                <w:sz w:val="24"/>
              </w:rPr>
              <w:t xml:space="preserve"> □</w:t>
            </w:r>
          </w:p>
        </w:tc>
      </w:tr>
      <w:tr w:rsidR="005D3EF4" w:rsidRPr="00916A75" w:rsidTr="00BD7957">
        <w:trPr>
          <w:gridAfter w:val="1"/>
          <w:wAfter w:w="48" w:type="dxa"/>
          <w:trHeight w:val="1277"/>
          <w:jc w:val="center"/>
        </w:trPr>
        <w:tc>
          <w:tcPr>
            <w:tcW w:w="2263" w:type="dxa"/>
            <w:tcBorders>
              <w:bottom w:val="nil"/>
            </w:tcBorders>
            <w:vAlign w:val="center"/>
          </w:tcPr>
          <w:p w:rsidR="005D3EF4" w:rsidRPr="00916A75" w:rsidRDefault="005D3EF4" w:rsidP="005D3EF4">
            <w:pPr>
              <w:jc w:val="left"/>
              <w:rPr>
                <w:rFonts w:ascii="仿宋" w:eastAsia="仿宋" w:hAnsi="仿宋"/>
                <w:sz w:val="24"/>
              </w:rPr>
            </w:pPr>
            <w:r w:rsidRPr="00916A75">
              <w:rPr>
                <w:rFonts w:ascii="仿宋" w:eastAsia="仿宋" w:hAnsi="仿宋" w:hint="eastAsia"/>
                <w:sz w:val="24"/>
              </w:rPr>
              <w:t>图文信息中心核对余额，并</w:t>
            </w:r>
            <w:r>
              <w:rPr>
                <w:rFonts w:ascii="仿宋" w:eastAsia="仿宋" w:hAnsi="仿宋" w:hint="eastAsia"/>
                <w:sz w:val="24"/>
              </w:rPr>
              <w:t>当面</w:t>
            </w:r>
            <w:proofErr w:type="gramStart"/>
            <w:r>
              <w:rPr>
                <w:rFonts w:ascii="仿宋" w:eastAsia="仿宋" w:hAnsi="仿宋" w:hint="eastAsia"/>
                <w:sz w:val="24"/>
              </w:rPr>
              <w:t>帐户</w:t>
            </w:r>
            <w:proofErr w:type="gramEnd"/>
            <w:r>
              <w:rPr>
                <w:rFonts w:ascii="仿宋" w:eastAsia="仿宋" w:hAnsi="仿宋" w:hint="eastAsia"/>
                <w:sz w:val="24"/>
              </w:rPr>
              <w:t>清零</w:t>
            </w:r>
          </w:p>
        </w:tc>
        <w:tc>
          <w:tcPr>
            <w:tcW w:w="6915" w:type="dxa"/>
            <w:gridSpan w:val="6"/>
            <w:tcBorders>
              <w:bottom w:val="nil"/>
            </w:tcBorders>
          </w:tcPr>
          <w:p w:rsidR="005D3EF4" w:rsidRPr="00916A75" w:rsidRDefault="005D3EF4" w:rsidP="00516932">
            <w:pPr>
              <w:spacing w:beforeLines="50" w:before="156" w:line="500" w:lineRule="exact"/>
              <w:jc w:val="left"/>
              <w:rPr>
                <w:rFonts w:ascii="仿宋" w:eastAsia="仿宋" w:hAnsi="仿宋"/>
                <w:sz w:val="24"/>
              </w:rPr>
            </w:pPr>
            <w:r w:rsidRPr="00916A75">
              <w:rPr>
                <w:rFonts w:ascii="仿宋" w:eastAsia="仿宋" w:hAnsi="仿宋" w:hint="eastAsia"/>
                <w:sz w:val="24"/>
              </w:rPr>
              <w:t>经当面核对，该生</w:t>
            </w:r>
            <w:proofErr w:type="gramStart"/>
            <w:r w:rsidRPr="00916A75">
              <w:rPr>
                <w:rFonts w:ascii="仿宋" w:eastAsia="仿宋" w:hAnsi="仿宋" w:hint="eastAsia"/>
                <w:sz w:val="24"/>
              </w:rPr>
              <w:t>一</w:t>
            </w:r>
            <w:proofErr w:type="gramEnd"/>
            <w:r w:rsidRPr="00916A75">
              <w:rPr>
                <w:rFonts w:ascii="仿宋" w:eastAsia="仿宋" w:hAnsi="仿宋" w:hint="eastAsia"/>
                <w:sz w:val="24"/>
              </w:rPr>
              <w:t>卡通</w:t>
            </w:r>
            <w:proofErr w:type="gramStart"/>
            <w:r w:rsidRPr="00916A75">
              <w:rPr>
                <w:rFonts w:ascii="仿宋" w:eastAsia="仿宋" w:hAnsi="仿宋" w:hint="eastAsia"/>
                <w:sz w:val="24"/>
              </w:rPr>
              <w:t>帐户</w:t>
            </w:r>
            <w:proofErr w:type="gramEnd"/>
            <w:r w:rsidRPr="00916A75">
              <w:rPr>
                <w:rFonts w:ascii="仿宋" w:eastAsia="仿宋" w:hAnsi="仿宋" w:hint="eastAsia"/>
                <w:sz w:val="24"/>
              </w:rPr>
              <w:t>内目前</w:t>
            </w:r>
            <w:r w:rsidR="00516932" w:rsidRPr="00516932">
              <w:rPr>
                <w:rFonts w:ascii="仿宋" w:eastAsia="仿宋" w:hAnsi="仿宋" w:hint="eastAsia"/>
                <w:sz w:val="24"/>
              </w:rPr>
              <w:t>待清退余额</w:t>
            </w:r>
            <w:r w:rsidRPr="00916A75">
              <w:rPr>
                <w:rFonts w:ascii="仿宋" w:eastAsia="仿宋" w:hAnsi="仿宋" w:hint="eastAsia"/>
                <w:sz w:val="24"/>
              </w:rPr>
              <w:t>为人民币：</w:t>
            </w:r>
          </w:p>
          <w:p w:rsidR="005D3EF4" w:rsidRPr="00916A75" w:rsidRDefault="005D3EF4" w:rsidP="005D3EF4">
            <w:pPr>
              <w:spacing w:beforeLines="50" w:before="156" w:line="500" w:lineRule="exact"/>
              <w:jc w:val="left"/>
              <w:rPr>
                <w:rFonts w:ascii="仿宋" w:eastAsia="仿宋" w:hAnsi="仿宋"/>
                <w:sz w:val="24"/>
              </w:rPr>
            </w:pPr>
            <w:r w:rsidRPr="00916A75">
              <w:rPr>
                <w:rFonts w:ascii="仿宋" w:eastAsia="仿宋" w:hAnsi="仿宋" w:hint="eastAsia"/>
                <w:sz w:val="24"/>
              </w:rPr>
              <w:t xml:space="preserve">（小写）:￥   </w:t>
            </w:r>
            <w:r>
              <w:rPr>
                <w:rFonts w:ascii="仿宋" w:eastAsia="仿宋" w:hAnsi="仿宋"/>
                <w:sz w:val="24"/>
              </w:rPr>
              <w:t xml:space="preserve">    </w:t>
            </w:r>
            <w:r w:rsidRPr="00916A75">
              <w:rPr>
                <w:rFonts w:ascii="仿宋" w:eastAsia="仿宋" w:hAnsi="仿宋" w:hint="eastAsia"/>
                <w:sz w:val="24"/>
              </w:rPr>
              <w:t xml:space="preserve">  元，（大写）：       </w:t>
            </w:r>
            <w:r>
              <w:rPr>
                <w:rFonts w:ascii="仿宋" w:eastAsia="仿宋" w:hAnsi="仿宋"/>
                <w:sz w:val="24"/>
              </w:rPr>
              <w:t xml:space="preserve"> </w:t>
            </w:r>
            <w:r w:rsidRPr="00916A75">
              <w:rPr>
                <w:rFonts w:ascii="仿宋" w:eastAsia="仿宋" w:hAnsi="仿宋" w:hint="eastAsia"/>
                <w:sz w:val="24"/>
              </w:rPr>
              <w:t xml:space="preserve"> </w:t>
            </w:r>
            <w:r>
              <w:rPr>
                <w:rFonts w:ascii="仿宋" w:eastAsia="仿宋" w:hAnsi="仿宋"/>
                <w:sz w:val="24"/>
              </w:rPr>
              <w:t xml:space="preserve">          </w:t>
            </w:r>
            <w:r w:rsidRPr="00916A75">
              <w:rPr>
                <w:rFonts w:ascii="仿宋" w:eastAsia="仿宋" w:hAnsi="仿宋" w:hint="eastAsia"/>
                <w:sz w:val="24"/>
              </w:rPr>
              <w:t>整，</w:t>
            </w:r>
            <w:r>
              <w:rPr>
                <w:rFonts w:ascii="仿宋" w:eastAsia="仿宋" w:hAnsi="仿宋" w:hint="eastAsia"/>
                <w:sz w:val="24"/>
              </w:rPr>
              <w:t>办理人同意</w:t>
            </w:r>
            <w:r w:rsidRPr="00982E36">
              <w:rPr>
                <w:rFonts w:ascii="仿宋" w:eastAsia="仿宋" w:hAnsi="仿宋" w:hint="eastAsia"/>
                <w:sz w:val="24"/>
              </w:rPr>
              <w:t>账户余额</w:t>
            </w:r>
            <w:r>
              <w:rPr>
                <w:rFonts w:ascii="仿宋" w:eastAsia="仿宋" w:hAnsi="仿宋" w:hint="eastAsia"/>
                <w:sz w:val="24"/>
              </w:rPr>
              <w:t>全部清退且当面进行余额清零</w:t>
            </w:r>
            <w:r w:rsidRPr="00916A75">
              <w:rPr>
                <w:rFonts w:ascii="仿宋" w:eastAsia="仿宋" w:hAnsi="仿宋" w:hint="eastAsia"/>
                <w:sz w:val="24"/>
              </w:rPr>
              <w:t>。</w:t>
            </w:r>
          </w:p>
          <w:p w:rsidR="005D3EF4" w:rsidRPr="00916A75" w:rsidRDefault="005D3EF4" w:rsidP="005D3EF4">
            <w:pPr>
              <w:spacing w:beforeLines="50" w:before="156"/>
              <w:jc w:val="left"/>
              <w:rPr>
                <w:rFonts w:ascii="仿宋" w:eastAsia="仿宋" w:hAnsi="仿宋"/>
                <w:sz w:val="24"/>
              </w:rPr>
            </w:pPr>
          </w:p>
          <w:p w:rsidR="005D3EF4" w:rsidRDefault="005D3EF4" w:rsidP="005D3EF4">
            <w:pPr>
              <w:rPr>
                <w:rFonts w:ascii="仿宋" w:eastAsia="仿宋" w:hAnsi="仿宋"/>
                <w:sz w:val="24"/>
              </w:rPr>
            </w:pPr>
            <w:r w:rsidRPr="00916A75">
              <w:rPr>
                <w:rFonts w:ascii="仿宋" w:eastAsia="仿宋" w:hAnsi="仿宋" w:hint="eastAsia"/>
                <w:sz w:val="24"/>
              </w:rPr>
              <w:t>图文信息中心</w:t>
            </w:r>
            <w:r>
              <w:rPr>
                <w:rFonts w:ascii="仿宋" w:eastAsia="仿宋" w:hAnsi="仿宋" w:hint="eastAsia"/>
                <w:sz w:val="24"/>
              </w:rPr>
              <w:t>执行</w:t>
            </w:r>
            <w:r w:rsidRPr="00916A75">
              <w:rPr>
                <w:rFonts w:ascii="仿宋" w:eastAsia="仿宋" w:hAnsi="仿宋" w:hint="eastAsia"/>
                <w:sz w:val="24"/>
              </w:rPr>
              <w:t xml:space="preserve">人签字：    </w:t>
            </w:r>
            <w:r w:rsidRPr="00916A75">
              <w:rPr>
                <w:rFonts w:ascii="仿宋" w:eastAsia="仿宋" w:hAnsi="仿宋"/>
                <w:sz w:val="24"/>
              </w:rPr>
              <w:t xml:space="preserve">      </w:t>
            </w:r>
            <w:r w:rsidRPr="00916A75">
              <w:rPr>
                <w:rFonts w:ascii="仿宋" w:eastAsia="仿宋" w:hAnsi="仿宋" w:hint="eastAsia"/>
                <w:sz w:val="24"/>
              </w:rPr>
              <w:t xml:space="preserve">   </w:t>
            </w:r>
          </w:p>
          <w:p w:rsidR="005D3EF4" w:rsidRDefault="005D3EF4" w:rsidP="005D3EF4">
            <w:pPr>
              <w:rPr>
                <w:rFonts w:ascii="仿宋" w:eastAsia="仿宋" w:hAnsi="仿宋"/>
                <w:sz w:val="24"/>
              </w:rPr>
            </w:pPr>
          </w:p>
          <w:p w:rsidR="005D3EF4" w:rsidRPr="00916A75" w:rsidRDefault="005D3EF4" w:rsidP="005D3EF4">
            <w:pPr>
              <w:rPr>
                <w:rFonts w:ascii="仿宋" w:eastAsia="仿宋" w:hAnsi="仿宋"/>
                <w:sz w:val="24"/>
              </w:rPr>
            </w:pPr>
            <w:r>
              <w:rPr>
                <w:rFonts w:ascii="仿宋" w:eastAsia="仿宋" w:hAnsi="仿宋" w:hint="eastAsia"/>
                <w:sz w:val="24"/>
              </w:rPr>
              <w:t>申请</w:t>
            </w:r>
            <w:r w:rsidRPr="00916A75">
              <w:rPr>
                <w:rFonts w:ascii="仿宋" w:eastAsia="仿宋" w:hAnsi="仿宋" w:hint="eastAsia"/>
                <w:sz w:val="24"/>
              </w:rPr>
              <w:t>人</w:t>
            </w:r>
            <w:r>
              <w:rPr>
                <w:rFonts w:ascii="仿宋" w:eastAsia="仿宋" w:hAnsi="仿宋" w:hint="eastAsia"/>
                <w:sz w:val="24"/>
              </w:rPr>
              <w:t>/委托人</w:t>
            </w:r>
            <w:r w:rsidRPr="00916A75">
              <w:rPr>
                <w:rFonts w:ascii="仿宋" w:eastAsia="仿宋" w:hAnsi="仿宋" w:hint="eastAsia"/>
                <w:sz w:val="24"/>
              </w:rPr>
              <w:t>签字：</w:t>
            </w:r>
          </w:p>
          <w:p w:rsidR="005D3EF4" w:rsidRPr="00916A75" w:rsidRDefault="005D3EF4" w:rsidP="005D3EF4">
            <w:pPr>
              <w:rPr>
                <w:rFonts w:ascii="仿宋" w:eastAsia="仿宋" w:hAnsi="仿宋"/>
                <w:sz w:val="24"/>
              </w:rPr>
            </w:pPr>
            <w:r w:rsidRPr="00916A75">
              <w:rPr>
                <w:rFonts w:ascii="仿宋" w:eastAsia="仿宋" w:hAnsi="仿宋" w:hint="eastAsia"/>
                <w:sz w:val="24"/>
              </w:rPr>
              <w:t xml:space="preserve">     </w:t>
            </w:r>
          </w:p>
          <w:p w:rsidR="005D3EF4" w:rsidRPr="00916A75" w:rsidRDefault="005D3EF4" w:rsidP="00B30620">
            <w:pPr>
              <w:ind w:firstLineChars="1400" w:firstLine="3360"/>
              <w:rPr>
                <w:rFonts w:ascii="仿宋" w:eastAsia="仿宋" w:hAnsi="仿宋"/>
                <w:sz w:val="24"/>
              </w:rPr>
            </w:pPr>
            <w:r w:rsidRPr="00916A75">
              <w:rPr>
                <w:rFonts w:ascii="仿宋" w:eastAsia="仿宋" w:hAnsi="仿宋" w:hint="eastAsia"/>
                <w:sz w:val="24"/>
              </w:rPr>
              <w:t>日期：   年     月    日</w:t>
            </w:r>
          </w:p>
        </w:tc>
      </w:tr>
      <w:tr w:rsidR="005D3EF4" w:rsidRPr="001C73B9" w:rsidTr="00390E43">
        <w:trPr>
          <w:gridAfter w:val="1"/>
          <w:wAfter w:w="48" w:type="dxa"/>
          <w:trHeight w:hRule="exact" w:val="851"/>
          <w:jc w:val="center"/>
        </w:trPr>
        <w:tc>
          <w:tcPr>
            <w:tcW w:w="9178" w:type="dxa"/>
            <w:gridSpan w:val="7"/>
            <w:tcBorders>
              <w:left w:val="nil"/>
              <w:right w:val="nil"/>
            </w:tcBorders>
            <w:vAlign w:val="center"/>
          </w:tcPr>
          <w:p w:rsidR="005D3EF4" w:rsidRDefault="005D3EF4" w:rsidP="005D3EF4">
            <w:pPr>
              <w:spacing w:line="400" w:lineRule="exact"/>
              <w:jc w:val="center"/>
              <w:rPr>
                <w:b/>
                <w:bCs/>
                <w:sz w:val="32"/>
                <w:szCs w:val="32"/>
              </w:rPr>
            </w:pPr>
          </w:p>
          <w:p w:rsidR="005D3EF4" w:rsidRDefault="005D3EF4" w:rsidP="005D3EF4">
            <w:pPr>
              <w:spacing w:line="400" w:lineRule="exact"/>
              <w:jc w:val="center"/>
              <w:rPr>
                <w:b/>
                <w:bCs/>
                <w:sz w:val="32"/>
                <w:szCs w:val="32"/>
              </w:rPr>
            </w:pPr>
            <w:r w:rsidRPr="001C73B9">
              <w:rPr>
                <w:rFonts w:hint="eastAsia"/>
                <w:b/>
                <w:bCs/>
                <w:sz w:val="32"/>
                <w:szCs w:val="32"/>
              </w:rPr>
              <w:t>领</w:t>
            </w:r>
            <w:r w:rsidRPr="001C73B9">
              <w:rPr>
                <w:rFonts w:hint="eastAsia"/>
                <w:b/>
                <w:bCs/>
                <w:sz w:val="32"/>
                <w:szCs w:val="32"/>
              </w:rPr>
              <w:t xml:space="preserve">      </w:t>
            </w:r>
            <w:r w:rsidRPr="001C73B9">
              <w:rPr>
                <w:rFonts w:hint="eastAsia"/>
                <w:b/>
                <w:bCs/>
                <w:sz w:val="32"/>
                <w:szCs w:val="32"/>
              </w:rPr>
              <w:t>据</w:t>
            </w:r>
          </w:p>
          <w:p w:rsidR="005D3EF4" w:rsidRPr="001C73B9" w:rsidRDefault="005D3EF4" w:rsidP="005D3EF4">
            <w:pPr>
              <w:spacing w:line="400" w:lineRule="exact"/>
              <w:jc w:val="center"/>
              <w:rPr>
                <w:b/>
                <w:bCs/>
                <w:sz w:val="32"/>
                <w:szCs w:val="32"/>
              </w:rPr>
            </w:pPr>
          </w:p>
        </w:tc>
      </w:tr>
      <w:tr w:rsidR="005D3EF4" w:rsidRPr="00916A75" w:rsidTr="00B16A11">
        <w:trPr>
          <w:trHeight w:val="1042"/>
          <w:jc w:val="center"/>
        </w:trPr>
        <w:tc>
          <w:tcPr>
            <w:tcW w:w="9226" w:type="dxa"/>
            <w:gridSpan w:val="8"/>
            <w:vAlign w:val="center"/>
          </w:tcPr>
          <w:p w:rsidR="005D3EF4" w:rsidRPr="00916A75" w:rsidRDefault="005D3EF4" w:rsidP="005D3EF4">
            <w:pPr>
              <w:spacing w:line="500" w:lineRule="exact"/>
              <w:ind w:firstLineChars="200" w:firstLine="480"/>
              <w:jc w:val="left"/>
              <w:rPr>
                <w:rFonts w:ascii="仿宋" w:eastAsia="仿宋" w:hAnsi="仿宋"/>
                <w:sz w:val="24"/>
              </w:rPr>
            </w:pPr>
            <w:r w:rsidRPr="00916A75">
              <w:rPr>
                <w:rFonts w:ascii="仿宋" w:eastAsia="仿宋" w:hAnsi="仿宋" w:hint="eastAsia"/>
                <w:sz w:val="24"/>
              </w:rPr>
              <w:t>已收到</w:t>
            </w:r>
            <w:proofErr w:type="gramStart"/>
            <w:r w:rsidRPr="00916A75">
              <w:rPr>
                <w:rFonts w:ascii="仿宋" w:eastAsia="仿宋" w:hAnsi="仿宋" w:hint="eastAsia"/>
                <w:sz w:val="24"/>
              </w:rPr>
              <w:t>一</w:t>
            </w:r>
            <w:proofErr w:type="gramEnd"/>
            <w:r w:rsidRPr="00916A75">
              <w:rPr>
                <w:rFonts w:ascii="仿宋" w:eastAsia="仿宋" w:hAnsi="仿宋" w:hint="eastAsia"/>
                <w:sz w:val="24"/>
              </w:rPr>
              <w:t>卡通账户余额清退款项，共计人民币：</w:t>
            </w:r>
          </w:p>
          <w:p w:rsidR="005D3EF4" w:rsidRPr="00916A75" w:rsidRDefault="005D3EF4" w:rsidP="005D3EF4">
            <w:pPr>
              <w:spacing w:line="500" w:lineRule="exact"/>
              <w:jc w:val="left"/>
              <w:rPr>
                <w:rFonts w:ascii="仿宋" w:eastAsia="仿宋" w:hAnsi="仿宋"/>
                <w:sz w:val="24"/>
              </w:rPr>
            </w:pPr>
            <w:r w:rsidRPr="00916A75">
              <w:rPr>
                <w:rFonts w:ascii="仿宋" w:eastAsia="仿宋" w:hAnsi="仿宋" w:hint="eastAsia"/>
                <w:sz w:val="24"/>
              </w:rPr>
              <w:t xml:space="preserve">（小写）:￥     </w:t>
            </w:r>
            <w:r w:rsidRPr="00916A75">
              <w:rPr>
                <w:rFonts w:ascii="仿宋" w:eastAsia="仿宋" w:hAnsi="仿宋"/>
                <w:sz w:val="24"/>
              </w:rPr>
              <w:t xml:space="preserve"> </w:t>
            </w:r>
            <w:r>
              <w:rPr>
                <w:rFonts w:ascii="仿宋" w:eastAsia="仿宋" w:hAnsi="仿宋"/>
                <w:sz w:val="24"/>
              </w:rPr>
              <w:t xml:space="preserve"> </w:t>
            </w:r>
            <w:r w:rsidRPr="00916A75">
              <w:rPr>
                <w:rFonts w:ascii="仿宋" w:eastAsia="仿宋" w:hAnsi="仿宋"/>
                <w:sz w:val="24"/>
              </w:rPr>
              <w:t xml:space="preserve"> </w:t>
            </w:r>
            <w:r>
              <w:rPr>
                <w:rFonts w:ascii="仿宋" w:eastAsia="仿宋" w:hAnsi="仿宋"/>
                <w:sz w:val="24"/>
              </w:rPr>
              <w:t xml:space="preserve">     </w:t>
            </w:r>
            <w:r w:rsidRPr="00916A75">
              <w:rPr>
                <w:rFonts w:ascii="仿宋" w:eastAsia="仿宋" w:hAnsi="仿宋"/>
                <w:sz w:val="24"/>
              </w:rPr>
              <w:t xml:space="preserve">  </w:t>
            </w:r>
            <w:r w:rsidRPr="00916A75">
              <w:rPr>
                <w:rFonts w:ascii="仿宋" w:eastAsia="仿宋" w:hAnsi="仿宋" w:hint="eastAsia"/>
                <w:sz w:val="24"/>
              </w:rPr>
              <w:t xml:space="preserve"> 元，（大写）：        </w:t>
            </w:r>
            <w:r w:rsidRPr="00916A75">
              <w:rPr>
                <w:rFonts w:ascii="仿宋" w:eastAsia="仿宋" w:hAnsi="仿宋"/>
                <w:sz w:val="24"/>
              </w:rPr>
              <w:t xml:space="preserve">           </w:t>
            </w:r>
            <w:r>
              <w:rPr>
                <w:rFonts w:ascii="仿宋" w:eastAsia="仿宋" w:hAnsi="仿宋"/>
                <w:sz w:val="24"/>
              </w:rPr>
              <w:t xml:space="preserve">  </w:t>
            </w:r>
            <w:r w:rsidRPr="00916A75">
              <w:rPr>
                <w:rFonts w:ascii="仿宋" w:eastAsia="仿宋" w:hAnsi="仿宋"/>
                <w:sz w:val="24"/>
              </w:rPr>
              <w:t xml:space="preserve">   </w:t>
            </w:r>
            <w:r w:rsidRPr="00916A75">
              <w:rPr>
                <w:rFonts w:ascii="仿宋" w:eastAsia="仿宋" w:hAnsi="仿宋" w:hint="eastAsia"/>
                <w:sz w:val="24"/>
              </w:rPr>
              <w:t xml:space="preserve">   整。</w:t>
            </w:r>
          </w:p>
        </w:tc>
      </w:tr>
      <w:tr w:rsidR="005D3EF4" w:rsidRPr="00916A75" w:rsidTr="00BD7957">
        <w:trPr>
          <w:trHeight w:val="1138"/>
          <w:jc w:val="center"/>
        </w:trPr>
        <w:tc>
          <w:tcPr>
            <w:tcW w:w="4248" w:type="dxa"/>
            <w:gridSpan w:val="2"/>
            <w:vAlign w:val="center"/>
          </w:tcPr>
          <w:p w:rsidR="005D3EF4" w:rsidRPr="00916A75" w:rsidRDefault="005D3EF4" w:rsidP="005D3EF4">
            <w:pPr>
              <w:jc w:val="center"/>
              <w:rPr>
                <w:rFonts w:ascii="仿宋" w:eastAsia="仿宋" w:hAnsi="仿宋"/>
                <w:sz w:val="24"/>
              </w:rPr>
            </w:pPr>
            <w:r w:rsidRPr="00916A75">
              <w:rPr>
                <w:rFonts w:ascii="仿宋" w:eastAsia="仿宋" w:hAnsi="仿宋" w:hint="eastAsia"/>
                <w:sz w:val="24"/>
              </w:rPr>
              <w:t>申请人银行卡开户银行</w:t>
            </w:r>
          </w:p>
          <w:p w:rsidR="005D3EF4" w:rsidRPr="00916A75" w:rsidRDefault="005D3EF4" w:rsidP="005D3EF4">
            <w:pPr>
              <w:jc w:val="center"/>
              <w:rPr>
                <w:rFonts w:ascii="仿宋" w:eastAsia="仿宋" w:hAnsi="仿宋"/>
                <w:sz w:val="24"/>
              </w:rPr>
            </w:pPr>
            <w:r w:rsidRPr="00916A75">
              <w:rPr>
                <w:rFonts w:ascii="仿宋" w:eastAsia="仿宋" w:hAnsi="仿宋" w:hint="eastAsia"/>
                <w:sz w:val="24"/>
              </w:rPr>
              <w:t>（</w:t>
            </w:r>
            <w:r w:rsidRPr="001C73B9">
              <w:rPr>
                <w:rFonts w:ascii="仿宋" w:eastAsia="仿宋" w:hAnsi="仿宋" w:hint="eastAsia"/>
                <w:b/>
                <w:sz w:val="24"/>
              </w:rPr>
              <w:t>要求具体到支行/营业所</w:t>
            </w:r>
            <w:r w:rsidRPr="00916A75">
              <w:rPr>
                <w:rFonts w:ascii="仿宋" w:eastAsia="仿宋" w:hAnsi="仿宋" w:hint="eastAsia"/>
                <w:sz w:val="24"/>
              </w:rPr>
              <w:t>）：</w:t>
            </w:r>
          </w:p>
        </w:tc>
        <w:tc>
          <w:tcPr>
            <w:tcW w:w="4978" w:type="dxa"/>
            <w:gridSpan w:val="6"/>
            <w:vAlign w:val="center"/>
          </w:tcPr>
          <w:p w:rsidR="005D3EF4" w:rsidRPr="00916A75" w:rsidRDefault="005D3EF4" w:rsidP="005D3EF4">
            <w:pPr>
              <w:jc w:val="left"/>
              <w:rPr>
                <w:rFonts w:ascii="仿宋" w:eastAsia="仿宋" w:hAnsi="仿宋"/>
                <w:sz w:val="24"/>
              </w:rPr>
            </w:pPr>
          </w:p>
        </w:tc>
      </w:tr>
      <w:tr w:rsidR="005D3EF4" w:rsidRPr="00916A75" w:rsidTr="00BD7957">
        <w:trPr>
          <w:trHeight w:val="666"/>
          <w:jc w:val="center"/>
        </w:trPr>
        <w:tc>
          <w:tcPr>
            <w:tcW w:w="4248" w:type="dxa"/>
            <w:gridSpan w:val="2"/>
            <w:vAlign w:val="center"/>
          </w:tcPr>
          <w:p w:rsidR="005D3EF4" w:rsidRPr="00916A75" w:rsidRDefault="005D3EF4" w:rsidP="005D3EF4">
            <w:pPr>
              <w:jc w:val="center"/>
              <w:rPr>
                <w:rFonts w:ascii="仿宋" w:eastAsia="仿宋" w:hAnsi="仿宋"/>
                <w:sz w:val="24"/>
              </w:rPr>
            </w:pPr>
            <w:r w:rsidRPr="00916A75">
              <w:rPr>
                <w:rFonts w:ascii="仿宋" w:eastAsia="仿宋" w:hAnsi="仿宋" w:hint="eastAsia"/>
                <w:sz w:val="24"/>
              </w:rPr>
              <w:t>银行卡号</w:t>
            </w:r>
          </w:p>
        </w:tc>
        <w:tc>
          <w:tcPr>
            <w:tcW w:w="4978" w:type="dxa"/>
            <w:gridSpan w:val="6"/>
            <w:vAlign w:val="center"/>
          </w:tcPr>
          <w:p w:rsidR="005D3EF4" w:rsidRPr="00916A75" w:rsidRDefault="005D3EF4" w:rsidP="005D3EF4">
            <w:pPr>
              <w:rPr>
                <w:rFonts w:ascii="仿宋" w:eastAsia="仿宋" w:hAnsi="仿宋"/>
                <w:sz w:val="24"/>
              </w:rPr>
            </w:pPr>
          </w:p>
        </w:tc>
      </w:tr>
      <w:tr w:rsidR="005D3EF4" w:rsidRPr="00916A75" w:rsidTr="00CD0FA3">
        <w:trPr>
          <w:trHeight w:val="848"/>
          <w:jc w:val="center"/>
        </w:trPr>
        <w:tc>
          <w:tcPr>
            <w:tcW w:w="4248" w:type="dxa"/>
            <w:gridSpan w:val="2"/>
            <w:vAlign w:val="center"/>
          </w:tcPr>
          <w:p w:rsidR="005D3EF4" w:rsidRPr="00916A75" w:rsidRDefault="005D3EF4" w:rsidP="005D3EF4">
            <w:pPr>
              <w:jc w:val="center"/>
              <w:rPr>
                <w:rFonts w:ascii="仿宋" w:eastAsia="仿宋" w:hAnsi="仿宋"/>
                <w:sz w:val="24"/>
              </w:rPr>
            </w:pPr>
            <w:r w:rsidRPr="00916A75">
              <w:rPr>
                <w:rFonts w:ascii="仿宋" w:eastAsia="仿宋" w:hAnsi="仿宋" w:hint="eastAsia"/>
                <w:sz w:val="24"/>
              </w:rPr>
              <w:t>领款人</w:t>
            </w:r>
            <w:r>
              <w:rPr>
                <w:rFonts w:ascii="仿宋" w:eastAsia="仿宋" w:hAnsi="仿宋" w:hint="eastAsia"/>
                <w:sz w:val="24"/>
              </w:rPr>
              <w:t>/委托人</w:t>
            </w:r>
            <w:r w:rsidRPr="00916A75">
              <w:rPr>
                <w:rFonts w:ascii="仿宋" w:eastAsia="仿宋" w:hAnsi="仿宋" w:hint="eastAsia"/>
                <w:sz w:val="24"/>
              </w:rPr>
              <w:t>签字</w:t>
            </w:r>
          </w:p>
        </w:tc>
        <w:tc>
          <w:tcPr>
            <w:tcW w:w="2160" w:type="dxa"/>
            <w:gridSpan w:val="2"/>
            <w:vAlign w:val="center"/>
          </w:tcPr>
          <w:p w:rsidR="005D3EF4" w:rsidRPr="00916A75" w:rsidRDefault="005D3EF4" w:rsidP="005D3EF4">
            <w:pPr>
              <w:rPr>
                <w:rFonts w:ascii="仿宋" w:eastAsia="仿宋" w:hAnsi="仿宋"/>
                <w:sz w:val="24"/>
              </w:rPr>
            </w:pPr>
          </w:p>
        </w:tc>
        <w:tc>
          <w:tcPr>
            <w:tcW w:w="1005" w:type="dxa"/>
            <w:gridSpan w:val="2"/>
            <w:vAlign w:val="center"/>
          </w:tcPr>
          <w:p w:rsidR="005D3EF4" w:rsidRDefault="005D3EF4" w:rsidP="005D3EF4">
            <w:pPr>
              <w:rPr>
                <w:rFonts w:ascii="仿宋" w:eastAsia="仿宋" w:hAnsi="仿宋"/>
                <w:sz w:val="24"/>
              </w:rPr>
            </w:pPr>
            <w:r>
              <w:rPr>
                <w:rFonts w:ascii="仿宋" w:eastAsia="仿宋" w:hAnsi="仿宋"/>
                <w:sz w:val="24"/>
              </w:rPr>
              <w:t>联系</w:t>
            </w:r>
          </w:p>
          <w:p w:rsidR="005D3EF4" w:rsidRPr="00916A75" w:rsidRDefault="005D3EF4" w:rsidP="005D3EF4">
            <w:pPr>
              <w:rPr>
                <w:rFonts w:ascii="仿宋" w:eastAsia="仿宋" w:hAnsi="仿宋"/>
                <w:sz w:val="24"/>
              </w:rPr>
            </w:pPr>
            <w:r>
              <w:rPr>
                <w:rFonts w:ascii="仿宋" w:eastAsia="仿宋" w:hAnsi="仿宋"/>
                <w:sz w:val="24"/>
              </w:rPr>
              <w:t>电话</w:t>
            </w:r>
          </w:p>
        </w:tc>
        <w:tc>
          <w:tcPr>
            <w:tcW w:w="1813" w:type="dxa"/>
            <w:gridSpan w:val="2"/>
            <w:vAlign w:val="center"/>
          </w:tcPr>
          <w:p w:rsidR="005D3EF4" w:rsidRPr="00916A75" w:rsidRDefault="005D3EF4" w:rsidP="005D3EF4">
            <w:pPr>
              <w:rPr>
                <w:rFonts w:ascii="仿宋" w:eastAsia="仿宋" w:hAnsi="仿宋"/>
                <w:sz w:val="24"/>
              </w:rPr>
            </w:pPr>
          </w:p>
        </w:tc>
      </w:tr>
      <w:tr w:rsidR="005D3EF4" w:rsidRPr="00916A75" w:rsidTr="00BD7957">
        <w:trPr>
          <w:trHeight w:val="848"/>
          <w:jc w:val="center"/>
        </w:trPr>
        <w:tc>
          <w:tcPr>
            <w:tcW w:w="4248" w:type="dxa"/>
            <w:gridSpan w:val="2"/>
            <w:vAlign w:val="center"/>
          </w:tcPr>
          <w:p w:rsidR="005D3EF4" w:rsidRPr="00916A75" w:rsidRDefault="005D3EF4" w:rsidP="005D3EF4">
            <w:pPr>
              <w:jc w:val="center"/>
              <w:rPr>
                <w:rFonts w:ascii="仿宋" w:eastAsia="仿宋" w:hAnsi="仿宋"/>
                <w:sz w:val="24"/>
              </w:rPr>
            </w:pPr>
            <w:r w:rsidRPr="00916A75">
              <w:rPr>
                <w:rFonts w:ascii="仿宋" w:eastAsia="仿宋" w:hAnsi="仿宋" w:hint="eastAsia"/>
                <w:sz w:val="24"/>
              </w:rPr>
              <w:t>财务处审核人签字或盖章</w:t>
            </w:r>
          </w:p>
        </w:tc>
        <w:tc>
          <w:tcPr>
            <w:tcW w:w="4978" w:type="dxa"/>
            <w:gridSpan w:val="6"/>
            <w:vAlign w:val="center"/>
          </w:tcPr>
          <w:p w:rsidR="005D3EF4" w:rsidRPr="00916A75" w:rsidRDefault="005D3EF4" w:rsidP="005D3EF4">
            <w:pPr>
              <w:jc w:val="center"/>
              <w:rPr>
                <w:rFonts w:ascii="仿宋" w:eastAsia="仿宋" w:hAnsi="仿宋"/>
                <w:sz w:val="24"/>
              </w:rPr>
            </w:pPr>
          </w:p>
        </w:tc>
      </w:tr>
      <w:tr w:rsidR="005D3EF4" w:rsidRPr="00916A75" w:rsidTr="00BD7957">
        <w:trPr>
          <w:trHeight w:val="848"/>
          <w:jc w:val="center"/>
        </w:trPr>
        <w:tc>
          <w:tcPr>
            <w:tcW w:w="4248" w:type="dxa"/>
            <w:gridSpan w:val="2"/>
            <w:vAlign w:val="center"/>
          </w:tcPr>
          <w:p w:rsidR="005D3EF4" w:rsidRPr="00916A75" w:rsidRDefault="005D3EF4" w:rsidP="005D3EF4">
            <w:pPr>
              <w:jc w:val="center"/>
              <w:rPr>
                <w:rFonts w:ascii="仿宋" w:eastAsia="仿宋" w:hAnsi="仿宋"/>
                <w:sz w:val="24"/>
              </w:rPr>
            </w:pPr>
            <w:r w:rsidRPr="00916A75">
              <w:rPr>
                <w:rFonts w:ascii="仿宋" w:eastAsia="仿宋" w:hAnsi="仿宋" w:hint="eastAsia"/>
                <w:sz w:val="24"/>
              </w:rPr>
              <w:t>分管</w:t>
            </w:r>
            <w:r>
              <w:rPr>
                <w:rFonts w:ascii="仿宋" w:eastAsia="仿宋" w:hAnsi="仿宋" w:hint="eastAsia"/>
                <w:sz w:val="24"/>
              </w:rPr>
              <w:t>（</w:t>
            </w:r>
            <w:r w:rsidRPr="00916A75">
              <w:rPr>
                <w:rFonts w:ascii="仿宋" w:eastAsia="仿宋" w:hAnsi="仿宋" w:hint="eastAsia"/>
                <w:sz w:val="24"/>
              </w:rPr>
              <w:t>食堂</w:t>
            </w:r>
            <w:r>
              <w:rPr>
                <w:rFonts w:ascii="仿宋" w:eastAsia="仿宋" w:hAnsi="仿宋"/>
                <w:sz w:val="24"/>
              </w:rPr>
              <w:t>）</w:t>
            </w:r>
            <w:r w:rsidRPr="00916A75">
              <w:rPr>
                <w:rFonts w:ascii="仿宋" w:eastAsia="仿宋" w:hAnsi="仿宋" w:hint="eastAsia"/>
                <w:sz w:val="24"/>
              </w:rPr>
              <w:t>校领导审批签字或盖章</w:t>
            </w:r>
          </w:p>
        </w:tc>
        <w:tc>
          <w:tcPr>
            <w:tcW w:w="4978" w:type="dxa"/>
            <w:gridSpan w:val="6"/>
            <w:vAlign w:val="center"/>
          </w:tcPr>
          <w:p w:rsidR="005D3EF4" w:rsidRPr="00916A75" w:rsidRDefault="005D3EF4" w:rsidP="005D3EF4">
            <w:pPr>
              <w:jc w:val="center"/>
              <w:rPr>
                <w:rFonts w:ascii="仿宋" w:eastAsia="仿宋" w:hAnsi="仿宋"/>
                <w:sz w:val="24"/>
              </w:rPr>
            </w:pPr>
          </w:p>
        </w:tc>
      </w:tr>
    </w:tbl>
    <w:p w:rsidR="00627CF3" w:rsidRDefault="00627CF3" w:rsidP="00916A75">
      <w:pPr>
        <w:spacing w:line="260" w:lineRule="exact"/>
      </w:pPr>
    </w:p>
    <w:p w:rsidR="00431BBC" w:rsidRPr="00906AC5" w:rsidRDefault="00431BBC" w:rsidP="00431BBC">
      <w:pPr>
        <w:widowControl/>
        <w:ind w:firstLineChars="200" w:firstLine="422"/>
        <w:jc w:val="left"/>
        <w:rPr>
          <w:b/>
        </w:rPr>
      </w:pPr>
      <w:bookmarkStart w:id="1" w:name="_GoBack"/>
      <w:r w:rsidRPr="00906AC5">
        <w:rPr>
          <w:b/>
        </w:rPr>
        <w:t>说明：《</w:t>
      </w:r>
      <w:r w:rsidRPr="00906AC5">
        <w:rPr>
          <w:rFonts w:hint="eastAsia"/>
          <w:b/>
        </w:rPr>
        <w:t>南通科技职业学院毕业</w:t>
      </w:r>
      <w:r w:rsidR="0062011B" w:rsidRPr="00906AC5">
        <w:rPr>
          <w:rFonts w:hint="eastAsia"/>
          <w:b/>
        </w:rPr>
        <w:t>生、退学</w:t>
      </w:r>
      <w:r w:rsidRPr="00906AC5">
        <w:rPr>
          <w:rFonts w:hint="eastAsia"/>
          <w:b/>
        </w:rPr>
        <w:t>生一卡通账户余额清退实施细则》详见附件，请用</w:t>
      </w:r>
      <w:r w:rsidRPr="00906AC5">
        <w:rPr>
          <w:rFonts w:hint="eastAsia"/>
          <w:b/>
        </w:rPr>
        <w:t>A</w:t>
      </w:r>
      <w:r w:rsidRPr="00906AC5">
        <w:rPr>
          <w:b/>
        </w:rPr>
        <w:t>4</w:t>
      </w:r>
      <w:r w:rsidRPr="00906AC5">
        <w:rPr>
          <w:b/>
        </w:rPr>
        <w:t>纸</w:t>
      </w:r>
      <w:r w:rsidRPr="00906AC5">
        <w:rPr>
          <w:rFonts w:hint="eastAsia"/>
          <w:b/>
        </w:rPr>
        <w:t>正反打印，一式一份。</w:t>
      </w:r>
      <w:r w:rsidRPr="00906AC5">
        <w:rPr>
          <w:b/>
        </w:rPr>
        <w:br w:type="page"/>
      </w:r>
    </w:p>
    <w:bookmarkEnd w:id="1"/>
    <w:p w:rsidR="00B10E74" w:rsidRDefault="00B10E74" w:rsidP="00B10E74">
      <w:pPr>
        <w:spacing w:line="400" w:lineRule="exact"/>
        <w:jc w:val="left"/>
        <w:rPr>
          <w:b/>
          <w:bCs/>
          <w:sz w:val="32"/>
          <w:szCs w:val="32"/>
        </w:rPr>
      </w:pPr>
      <w:r>
        <w:rPr>
          <w:rFonts w:hint="eastAsia"/>
          <w:b/>
          <w:bCs/>
          <w:sz w:val="32"/>
          <w:szCs w:val="32"/>
        </w:rPr>
        <w:lastRenderedPageBreak/>
        <w:t>附件：</w:t>
      </w:r>
    </w:p>
    <w:p w:rsidR="00431BBC" w:rsidRDefault="00431BBC" w:rsidP="00431BBC">
      <w:pPr>
        <w:spacing w:line="400" w:lineRule="exact"/>
        <w:jc w:val="center"/>
        <w:rPr>
          <w:b/>
          <w:bCs/>
          <w:sz w:val="32"/>
          <w:szCs w:val="32"/>
        </w:rPr>
      </w:pPr>
      <w:r>
        <w:rPr>
          <w:rFonts w:hint="eastAsia"/>
          <w:b/>
          <w:bCs/>
          <w:sz w:val="32"/>
          <w:szCs w:val="32"/>
        </w:rPr>
        <w:t>南通科技职业学院</w:t>
      </w:r>
    </w:p>
    <w:p w:rsidR="00431BBC" w:rsidRDefault="00431BBC" w:rsidP="00431BBC">
      <w:pPr>
        <w:spacing w:line="400" w:lineRule="exact"/>
        <w:jc w:val="center"/>
        <w:rPr>
          <w:b/>
          <w:bCs/>
          <w:sz w:val="32"/>
          <w:szCs w:val="32"/>
        </w:rPr>
      </w:pPr>
      <w:r>
        <w:rPr>
          <w:rFonts w:hint="eastAsia"/>
          <w:b/>
          <w:bCs/>
          <w:sz w:val="32"/>
          <w:szCs w:val="32"/>
        </w:rPr>
        <w:t>毕业</w:t>
      </w:r>
      <w:r w:rsidR="00A6398D">
        <w:rPr>
          <w:rFonts w:hint="eastAsia"/>
          <w:b/>
          <w:bCs/>
          <w:sz w:val="32"/>
          <w:szCs w:val="32"/>
        </w:rPr>
        <w:t>生</w:t>
      </w:r>
      <w:r>
        <w:rPr>
          <w:rFonts w:hint="eastAsia"/>
          <w:b/>
          <w:bCs/>
          <w:sz w:val="32"/>
          <w:szCs w:val="32"/>
        </w:rPr>
        <w:t>、</w:t>
      </w:r>
      <w:r w:rsidR="00A6398D">
        <w:rPr>
          <w:rFonts w:hint="eastAsia"/>
          <w:b/>
          <w:bCs/>
          <w:sz w:val="32"/>
          <w:szCs w:val="32"/>
        </w:rPr>
        <w:t>退学</w:t>
      </w:r>
      <w:r w:rsidRPr="003E0535">
        <w:rPr>
          <w:rFonts w:hint="eastAsia"/>
          <w:b/>
          <w:bCs/>
          <w:sz w:val="32"/>
          <w:szCs w:val="32"/>
        </w:rPr>
        <w:t>生</w:t>
      </w:r>
      <w:proofErr w:type="gramStart"/>
      <w:r w:rsidRPr="003E0535">
        <w:rPr>
          <w:rFonts w:hint="eastAsia"/>
          <w:b/>
          <w:bCs/>
          <w:sz w:val="32"/>
          <w:szCs w:val="32"/>
        </w:rPr>
        <w:t>一</w:t>
      </w:r>
      <w:proofErr w:type="gramEnd"/>
      <w:r w:rsidRPr="003E0535">
        <w:rPr>
          <w:rFonts w:hint="eastAsia"/>
          <w:b/>
          <w:bCs/>
          <w:sz w:val="32"/>
          <w:szCs w:val="32"/>
        </w:rPr>
        <w:t>卡通</w:t>
      </w:r>
      <w:r>
        <w:rPr>
          <w:rFonts w:hint="eastAsia"/>
          <w:b/>
          <w:bCs/>
          <w:sz w:val="32"/>
          <w:szCs w:val="32"/>
        </w:rPr>
        <w:t>账户</w:t>
      </w:r>
      <w:r w:rsidRPr="003E0535">
        <w:rPr>
          <w:rFonts w:hint="eastAsia"/>
          <w:b/>
          <w:bCs/>
          <w:sz w:val="32"/>
          <w:szCs w:val="32"/>
        </w:rPr>
        <w:t>余额</w:t>
      </w:r>
      <w:r>
        <w:rPr>
          <w:rFonts w:hint="eastAsia"/>
          <w:b/>
          <w:bCs/>
          <w:sz w:val="32"/>
          <w:szCs w:val="32"/>
        </w:rPr>
        <w:t>清退实施细则</w:t>
      </w:r>
    </w:p>
    <w:p w:rsidR="00431BBC" w:rsidRDefault="00431BBC" w:rsidP="00431BBC">
      <w:pPr>
        <w:spacing w:line="400" w:lineRule="exact"/>
        <w:jc w:val="center"/>
        <w:rPr>
          <w:b/>
          <w:bCs/>
          <w:sz w:val="32"/>
          <w:szCs w:val="32"/>
        </w:rPr>
      </w:pPr>
    </w:p>
    <w:p w:rsidR="00431BBC" w:rsidRPr="00432C57" w:rsidRDefault="00431BBC" w:rsidP="00432C57">
      <w:pPr>
        <w:widowControl/>
        <w:snapToGrid w:val="0"/>
        <w:spacing w:line="500" w:lineRule="exact"/>
        <w:ind w:firstLine="645"/>
        <w:jc w:val="left"/>
        <w:rPr>
          <w:rFonts w:ascii="仿宋" w:eastAsia="仿宋" w:hAnsi="仿宋" w:cs="Tahoma"/>
          <w:color w:val="333333"/>
          <w:kern w:val="0"/>
          <w:sz w:val="28"/>
          <w:szCs w:val="28"/>
        </w:rPr>
      </w:pPr>
      <w:r w:rsidRPr="00432C57">
        <w:rPr>
          <w:rFonts w:ascii="仿宋" w:eastAsia="仿宋" w:hAnsi="仿宋" w:cs="Tahoma"/>
          <w:color w:val="333333"/>
          <w:kern w:val="0"/>
          <w:sz w:val="28"/>
          <w:szCs w:val="28"/>
        </w:rPr>
        <w:t>根据《</w:t>
      </w:r>
      <w:r w:rsidRPr="00432C57">
        <w:rPr>
          <w:rFonts w:ascii="仿宋" w:eastAsia="仿宋" w:hAnsi="仿宋" w:cs="Tahoma" w:hint="eastAsia"/>
          <w:color w:val="333333"/>
          <w:kern w:val="0"/>
          <w:sz w:val="28"/>
          <w:szCs w:val="28"/>
        </w:rPr>
        <w:t>南通科技职业学院校园一卡通管理办法（修订稿）</w:t>
      </w:r>
      <w:r w:rsidRPr="00432C57">
        <w:rPr>
          <w:rFonts w:ascii="仿宋" w:eastAsia="仿宋" w:hAnsi="仿宋" w:cs="Tahoma"/>
          <w:color w:val="333333"/>
          <w:kern w:val="0"/>
          <w:sz w:val="28"/>
          <w:szCs w:val="28"/>
        </w:rPr>
        <w:t>》的相关规定：</w:t>
      </w:r>
      <w:r w:rsidRPr="00432C57">
        <w:rPr>
          <w:rFonts w:ascii="仿宋" w:eastAsia="仿宋" w:hAnsi="仿宋" w:cs="Tahoma" w:hint="eastAsia"/>
          <w:color w:val="333333"/>
          <w:kern w:val="0"/>
          <w:sz w:val="28"/>
          <w:szCs w:val="28"/>
        </w:rPr>
        <w:t>毕业生或退学学生在办理离校手续时如果本人</w:t>
      </w:r>
      <w:proofErr w:type="gramStart"/>
      <w:r w:rsidRPr="00432C57">
        <w:rPr>
          <w:rFonts w:ascii="仿宋" w:eastAsia="仿宋" w:hAnsi="仿宋" w:cs="Tahoma" w:hint="eastAsia"/>
          <w:color w:val="333333"/>
          <w:kern w:val="0"/>
          <w:sz w:val="28"/>
          <w:szCs w:val="28"/>
        </w:rPr>
        <w:t>一</w:t>
      </w:r>
      <w:proofErr w:type="gramEnd"/>
      <w:r w:rsidRPr="00432C57">
        <w:rPr>
          <w:rFonts w:ascii="仿宋" w:eastAsia="仿宋" w:hAnsi="仿宋" w:cs="Tahoma" w:hint="eastAsia"/>
          <w:color w:val="333333"/>
          <w:kern w:val="0"/>
          <w:sz w:val="28"/>
          <w:szCs w:val="28"/>
        </w:rPr>
        <w:t>卡通账户余额＜100元，原则上不予办理</w:t>
      </w:r>
      <w:proofErr w:type="gramStart"/>
      <w:r w:rsidRPr="00432C57">
        <w:rPr>
          <w:rFonts w:ascii="仿宋" w:eastAsia="仿宋" w:hAnsi="仿宋" w:cs="Tahoma" w:hint="eastAsia"/>
          <w:color w:val="333333"/>
          <w:kern w:val="0"/>
          <w:sz w:val="28"/>
          <w:szCs w:val="28"/>
        </w:rPr>
        <w:t>一</w:t>
      </w:r>
      <w:proofErr w:type="gramEnd"/>
      <w:r w:rsidRPr="00432C57">
        <w:rPr>
          <w:rFonts w:ascii="仿宋" w:eastAsia="仿宋" w:hAnsi="仿宋" w:cs="Tahoma" w:hint="eastAsia"/>
          <w:color w:val="333333"/>
          <w:kern w:val="0"/>
          <w:sz w:val="28"/>
          <w:szCs w:val="28"/>
        </w:rPr>
        <w:t>卡通账户余额清退手续，建议本人及时通过消费自行清零；如果本人</w:t>
      </w:r>
      <w:proofErr w:type="gramStart"/>
      <w:r w:rsidRPr="00432C57">
        <w:rPr>
          <w:rFonts w:ascii="仿宋" w:eastAsia="仿宋" w:hAnsi="仿宋" w:cs="Tahoma" w:hint="eastAsia"/>
          <w:color w:val="333333"/>
          <w:kern w:val="0"/>
          <w:sz w:val="28"/>
          <w:szCs w:val="28"/>
        </w:rPr>
        <w:t>一</w:t>
      </w:r>
      <w:proofErr w:type="gramEnd"/>
      <w:r w:rsidRPr="00432C57">
        <w:rPr>
          <w:rFonts w:ascii="仿宋" w:eastAsia="仿宋" w:hAnsi="仿宋" w:cs="Tahoma" w:hint="eastAsia"/>
          <w:color w:val="333333"/>
          <w:kern w:val="0"/>
          <w:sz w:val="28"/>
          <w:szCs w:val="28"/>
        </w:rPr>
        <w:t>卡通账户余额≥100元，可在离校前自愿选择申请办理</w:t>
      </w:r>
      <w:proofErr w:type="gramStart"/>
      <w:r w:rsidRPr="00432C57">
        <w:rPr>
          <w:rFonts w:ascii="仿宋" w:eastAsia="仿宋" w:hAnsi="仿宋" w:cs="Tahoma" w:hint="eastAsia"/>
          <w:color w:val="333333"/>
          <w:kern w:val="0"/>
          <w:sz w:val="28"/>
          <w:szCs w:val="28"/>
        </w:rPr>
        <w:t>一</w:t>
      </w:r>
      <w:proofErr w:type="gramEnd"/>
      <w:r w:rsidRPr="00432C57">
        <w:rPr>
          <w:rFonts w:ascii="仿宋" w:eastAsia="仿宋" w:hAnsi="仿宋" w:cs="Tahoma" w:hint="eastAsia"/>
          <w:color w:val="333333"/>
          <w:kern w:val="0"/>
          <w:sz w:val="28"/>
          <w:szCs w:val="28"/>
        </w:rPr>
        <w:t>卡通账户余额清退手续，每人只允许办理一次余额清退手续并且办理时必须一次性清退完本人</w:t>
      </w:r>
      <w:proofErr w:type="gramStart"/>
      <w:r w:rsidRPr="00432C57">
        <w:rPr>
          <w:rFonts w:ascii="仿宋" w:eastAsia="仿宋" w:hAnsi="仿宋" w:cs="Tahoma" w:hint="eastAsia"/>
          <w:color w:val="333333"/>
          <w:kern w:val="0"/>
          <w:sz w:val="28"/>
          <w:szCs w:val="28"/>
        </w:rPr>
        <w:t>一</w:t>
      </w:r>
      <w:proofErr w:type="gramEnd"/>
      <w:r w:rsidRPr="00432C57">
        <w:rPr>
          <w:rFonts w:ascii="仿宋" w:eastAsia="仿宋" w:hAnsi="仿宋" w:cs="Tahoma" w:hint="eastAsia"/>
          <w:color w:val="333333"/>
          <w:kern w:val="0"/>
          <w:sz w:val="28"/>
          <w:szCs w:val="28"/>
        </w:rPr>
        <w:t>卡通</w:t>
      </w:r>
      <w:proofErr w:type="gramStart"/>
      <w:r w:rsidRPr="00432C57">
        <w:rPr>
          <w:rFonts w:ascii="仿宋" w:eastAsia="仿宋" w:hAnsi="仿宋" w:cs="Tahoma" w:hint="eastAsia"/>
          <w:color w:val="333333"/>
          <w:kern w:val="0"/>
          <w:sz w:val="28"/>
          <w:szCs w:val="28"/>
        </w:rPr>
        <w:t>帐户</w:t>
      </w:r>
      <w:proofErr w:type="gramEnd"/>
      <w:r w:rsidRPr="00432C57">
        <w:rPr>
          <w:rFonts w:ascii="仿宋" w:eastAsia="仿宋" w:hAnsi="仿宋" w:cs="Tahoma" w:hint="eastAsia"/>
          <w:color w:val="333333"/>
          <w:kern w:val="0"/>
          <w:sz w:val="28"/>
          <w:szCs w:val="28"/>
        </w:rPr>
        <w:t>内所有余额，办理</w:t>
      </w:r>
      <w:proofErr w:type="gramStart"/>
      <w:r w:rsidRPr="00432C57">
        <w:rPr>
          <w:rFonts w:ascii="仿宋" w:eastAsia="仿宋" w:hAnsi="仿宋" w:cs="Tahoma" w:hint="eastAsia"/>
          <w:color w:val="333333"/>
          <w:kern w:val="0"/>
          <w:sz w:val="28"/>
          <w:szCs w:val="28"/>
        </w:rPr>
        <w:t>一</w:t>
      </w:r>
      <w:proofErr w:type="gramEnd"/>
      <w:r w:rsidRPr="00432C57">
        <w:rPr>
          <w:rFonts w:ascii="仿宋" w:eastAsia="仿宋" w:hAnsi="仿宋" w:cs="Tahoma" w:hint="eastAsia"/>
          <w:color w:val="333333"/>
          <w:kern w:val="0"/>
          <w:sz w:val="28"/>
          <w:szCs w:val="28"/>
        </w:rPr>
        <w:t>卡通账户余额清退后，相关校园卡（含虚拟卡）余额将即时手工清零且转为校友卡，原则上只保留校内消费功能；其它不予办理或没有申请办理</w:t>
      </w:r>
      <w:proofErr w:type="gramStart"/>
      <w:r w:rsidRPr="00432C57">
        <w:rPr>
          <w:rFonts w:ascii="仿宋" w:eastAsia="仿宋" w:hAnsi="仿宋" w:cs="Tahoma" w:hint="eastAsia"/>
          <w:color w:val="333333"/>
          <w:kern w:val="0"/>
          <w:sz w:val="28"/>
          <w:szCs w:val="28"/>
        </w:rPr>
        <w:t>一</w:t>
      </w:r>
      <w:proofErr w:type="gramEnd"/>
      <w:r w:rsidRPr="00432C57">
        <w:rPr>
          <w:rFonts w:ascii="仿宋" w:eastAsia="仿宋" w:hAnsi="仿宋" w:cs="Tahoma" w:hint="eastAsia"/>
          <w:color w:val="333333"/>
          <w:kern w:val="0"/>
          <w:sz w:val="28"/>
          <w:szCs w:val="28"/>
        </w:rPr>
        <w:t>卡通账户余额清退手续的毕业生或退学学生，相关校园卡（含虚拟卡）待离校后将自动转为校友卡，将仅保留</w:t>
      </w:r>
      <w:proofErr w:type="gramStart"/>
      <w:r w:rsidRPr="00432C57">
        <w:rPr>
          <w:rFonts w:ascii="仿宋" w:eastAsia="仿宋" w:hAnsi="仿宋" w:cs="Tahoma" w:hint="eastAsia"/>
          <w:color w:val="333333"/>
          <w:kern w:val="0"/>
          <w:sz w:val="28"/>
          <w:szCs w:val="28"/>
        </w:rPr>
        <w:t>帐户</w:t>
      </w:r>
      <w:proofErr w:type="gramEnd"/>
      <w:r w:rsidRPr="00432C57">
        <w:rPr>
          <w:rFonts w:ascii="仿宋" w:eastAsia="仿宋" w:hAnsi="仿宋" w:cs="Tahoma" w:hint="eastAsia"/>
          <w:color w:val="333333"/>
          <w:kern w:val="0"/>
          <w:sz w:val="28"/>
          <w:szCs w:val="28"/>
        </w:rPr>
        <w:t>余额和校内消费功能。</w:t>
      </w:r>
    </w:p>
    <w:p w:rsidR="00431BBC" w:rsidRPr="00432C57" w:rsidRDefault="00431BBC" w:rsidP="00432C57">
      <w:pPr>
        <w:widowControl/>
        <w:spacing w:line="500" w:lineRule="exact"/>
        <w:ind w:firstLineChars="200" w:firstLine="560"/>
        <w:jc w:val="left"/>
        <w:rPr>
          <w:rFonts w:ascii="仿宋" w:eastAsia="仿宋" w:hAnsi="仿宋" w:cs="Tahoma"/>
          <w:color w:val="333333"/>
          <w:kern w:val="0"/>
          <w:sz w:val="28"/>
          <w:szCs w:val="28"/>
        </w:rPr>
      </w:pPr>
      <w:r w:rsidRPr="00432C57">
        <w:rPr>
          <w:rFonts w:ascii="仿宋" w:eastAsia="仿宋" w:hAnsi="仿宋" w:cs="Tahoma" w:hint="eastAsia"/>
          <w:color w:val="333333"/>
          <w:kern w:val="0"/>
          <w:sz w:val="28"/>
          <w:szCs w:val="28"/>
        </w:rPr>
        <w:t>符合办理</w:t>
      </w:r>
      <w:proofErr w:type="gramStart"/>
      <w:r w:rsidRPr="00432C57">
        <w:rPr>
          <w:rFonts w:ascii="仿宋" w:eastAsia="仿宋" w:hAnsi="仿宋" w:cs="Tahoma" w:hint="eastAsia"/>
          <w:color w:val="333333"/>
          <w:kern w:val="0"/>
          <w:sz w:val="28"/>
          <w:szCs w:val="28"/>
        </w:rPr>
        <w:t>一</w:t>
      </w:r>
      <w:proofErr w:type="gramEnd"/>
      <w:r w:rsidRPr="00432C57">
        <w:rPr>
          <w:rFonts w:ascii="仿宋" w:eastAsia="仿宋" w:hAnsi="仿宋" w:cs="Tahoma" w:hint="eastAsia"/>
          <w:color w:val="333333"/>
          <w:kern w:val="0"/>
          <w:sz w:val="28"/>
          <w:szCs w:val="28"/>
        </w:rPr>
        <w:t>卡通账户余额清退条件的毕业生或退学</w:t>
      </w:r>
      <w:proofErr w:type="gramStart"/>
      <w:r w:rsidRPr="00432C57">
        <w:rPr>
          <w:rFonts w:ascii="仿宋" w:eastAsia="仿宋" w:hAnsi="仿宋" w:cs="Tahoma" w:hint="eastAsia"/>
          <w:color w:val="333333"/>
          <w:kern w:val="0"/>
          <w:sz w:val="28"/>
          <w:szCs w:val="28"/>
        </w:rPr>
        <w:t>生相关</w:t>
      </w:r>
      <w:proofErr w:type="gramEnd"/>
      <w:r w:rsidRPr="00432C57">
        <w:rPr>
          <w:rFonts w:ascii="仿宋" w:eastAsia="仿宋" w:hAnsi="仿宋" w:cs="Tahoma" w:hint="eastAsia"/>
          <w:color w:val="333333"/>
          <w:kern w:val="0"/>
          <w:sz w:val="28"/>
          <w:szCs w:val="28"/>
        </w:rPr>
        <w:t>审批流程如下：</w:t>
      </w:r>
    </w:p>
    <w:p w:rsidR="00431BBC" w:rsidRPr="00432C57" w:rsidRDefault="00431BBC" w:rsidP="00C100F6">
      <w:pPr>
        <w:pStyle w:val="a6"/>
        <w:numPr>
          <w:ilvl w:val="0"/>
          <w:numId w:val="5"/>
        </w:numPr>
        <w:spacing w:line="500" w:lineRule="exact"/>
        <w:ind w:left="0" w:firstLine="560"/>
        <w:jc w:val="left"/>
        <w:rPr>
          <w:rFonts w:ascii="仿宋" w:eastAsia="仿宋" w:hAnsi="仿宋" w:cs="Tahoma"/>
          <w:color w:val="333333"/>
          <w:kern w:val="0"/>
          <w:sz w:val="28"/>
          <w:szCs w:val="28"/>
        </w:rPr>
      </w:pPr>
      <w:r w:rsidRPr="00432C57">
        <w:rPr>
          <w:rFonts w:ascii="仿宋" w:eastAsia="仿宋" w:hAnsi="仿宋" w:cs="Tahoma" w:hint="eastAsia"/>
          <w:color w:val="333333"/>
          <w:kern w:val="0"/>
          <w:sz w:val="28"/>
          <w:szCs w:val="28"/>
        </w:rPr>
        <w:t>毕业生在当年6月30日前（退学学生在办理离校手续前）自行从“图文信息中心部门网站——下载专区——常用表格”中下载《毕业生、退学生一卡通账户余额清退申请表》；</w:t>
      </w:r>
    </w:p>
    <w:p w:rsidR="00431BBC" w:rsidRPr="00C100F6" w:rsidRDefault="00431BBC" w:rsidP="00C100F6">
      <w:pPr>
        <w:pStyle w:val="a6"/>
        <w:numPr>
          <w:ilvl w:val="0"/>
          <w:numId w:val="5"/>
        </w:numPr>
        <w:spacing w:line="500" w:lineRule="exact"/>
        <w:ind w:left="0" w:firstLine="560"/>
        <w:jc w:val="left"/>
        <w:rPr>
          <w:rFonts w:ascii="仿宋" w:eastAsia="仿宋" w:hAnsi="仿宋" w:cs="Tahoma"/>
          <w:color w:val="333333"/>
          <w:kern w:val="0"/>
          <w:sz w:val="28"/>
          <w:szCs w:val="28"/>
        </w:rPr>
      </w:pPr>
      <w:r w:rsidRPr="00C100F6">
        <w:rPr>
          <w:rFonts w:ascii="仿宋" w:eastAsia="仿宋" w:hAnsi="仿宋" w:cs="Tahoma"/>
          <w:color w:val="333333"/>
          <w:kern w:val="0"/>
          <w:sz w:val="28"/>
          <w:szCs w:val="28"/>
        </w:rPr>
        <w:t>持卡人</w:t>
      </w:r>
      <w:r w:rsidR="00175344" w:rsidRPr="00C100F6">
        <w:rPr>
          <w:rFonts w:ascii="仿宋" w:eastAsia="仿宋" w:hAnsi="仿宋" w:cs="Tahoma"/>
          <w:color w:val="333333"/>
          <w:kern w:val="0"/>
          <w:sz w:val="28"/>
          <w:szCs w:val="28"/>
        </w:rPr>
        <w:t>/委托人</w:t>
      </w:r>
      <w:r w:rsidRPr="00C100F6">
        <w:rPr>
          <w:rFonts w:ascii="仿宋" w:eastAsia="仿宋" w:hAnsi="仿宋" w:cs="Tahoma"/>
          <w:color w:val="333333"/>
          <w:kern w:val="0"/>
          <w:sz w:val="28"/>
          <w:szCs w:val="28"/>
        </w:rPr>
        <w:t>正确填写相关内容：包括姓名、学号、</w:t>
      </w:r>
      <w:r w:rsidR="00C100F6" w:rsidRPr="00C100F6">
        <w:rPr>
          <w:rFonts w:ascii="仿宋" w:eastAsia="仿宋" w:hAnsi="仿宋" w:cs="Tahoma"/>
          <w:color w:val="333333"/>
          <w:kern w:val="0"/>
          <w:sz w:val="28"/>
          <w:szCs w:val="28"/>
        </w:rPr>
        <w:t>班级、</w:t>
      </w:r>
      <w:proofErr w:type="gramStart"/>
      <w:r w:rsidR="00C100F6" w:rsidRPr="00C100F6">
        <w:rPr>
          <w:rFonts w:ascii="仿宋" w:eastAsia="仿宋" w:hAnsi="仿宋" w:cs="Tahoma" w:hint="eastAsia"/>
          <w:color w:val="333333"/>
          <w:kern w:val="0"/>
          <w:sz w:val="28"/>
          <w:szCs w:val="28"/>
        </w:rPr>
        <w:t>一</w:t>
      </w:r>
      <w:proofErr w:type="gramEnd"/>
      <w:r w:rsidR="00C100F6" w:rsidRPr="00C100F6">
        <w:rPr>
          <w:rFonts w:ascii="仿宋" w:eastAsia="仿宋" w:hAnsi="仿宋" w:cs="Tahoma" w:hint="eastAsia"/>
          <w:color w:val="333333"/>
          <w:kern w:val="0"/>
          <w:sz w:val="28"/>
          <w:szCs w:val="28"/>
        </w:rPr>
        <w:t>卡通</w:t>
      </w:r>
      <w:proofErr w:type="gramStart"/>
      <w:r w:rsidR="00C100F6" w:rsidRPr="00C100F6">
        <w:rPr>
          <w:rFonts w:ascii="仿宋" w:eastAsia="仿宋" w:hAnsi="仿宋" w:cs="Tahoma" w:hint="eastAsia"/>
          <w:color w:val="333333"/>
          <w:kern w:val="0"/>
          <w:sz w:val="28"/>
          <w:szCs w:val="28"/>
        </w:rPr>
        <w:t>帐户</w:t>
      </w:r>
      <w:proofErr w:type="gramEnd"/>
      <w:r w:rsidR="00C100F6" w:rsidRPr="00C100F6">
        <w:rPr>
          <w:rFonts w:ascii="仿宋" w:eastAsia="仿宋" w:hAnsi="仿宋" w:cs="Tahoma" w:hint="eastAsia"/>
          <w:color w:val="333333"/>
          <w:kern w:val="0"/>
          <w:sz w:val="28"/>
          <w:szCs w:val="28"/>
        </w:rPr>
        <w:t>内待清退余额（小写）</w:t>
      </w:r>
      <w:r w:rsidRPr="00C100F6">
        <w:rPr>
          <w:rFonts w:ascii="仿宋" w:eastAsia="仿宋" w:hAnsi="仿宋" w:cs="Tahoma"/>
          <w:color w:val="333333"/>
          <w:kern w:val="0"/>
          <w:sz w:val="28"/>
          <w:szCs w:val="28"/>
        </w:rPr>
        <w:t>以及申请清退原因，然后到图文信息中心（联系人：史海雄</w:t>
      </w:r>
      <w:r w:rsidRPr="00C100F6">
        <w:rPr>
          <w:rFonts w:ascii="仿宋" w:eastAsia="仿宋" w:hAnsi="仿宋" w:cs="Tahoma" w:hint="eastAsia"/>
          <w:color w:val="333333"/>
          <w:kern w:val="0"/>
          <w:sz w:val="28"/>
          <w:szCs w:val="28"/>
        </w:rPr>
        <w:t>13235206675</w:t>
      </w:r>
      <w:r w:rsidRPr="00C100F6">
        <w:rPr>
          <w:rFonts w:ascii="仿宋" w:eastAsia="仿宋" w:hAnsi="仿宋" w:cs="Tahoma"/>
          <w:color w:val="333333"/>
          <w:kern w:val="0"/>
          <w:sz w:val="28"/>
          <w:szCs w:val="28"/>
        </w:rPr>
        <w:t>）当面核对</w:t>
      </w:r>
      <w:proofErr w:type="gramStart"/>
      <w:r w:rsidRPr="00C100F6">
        <w:rPr>
          <w:rFonts w:ascii="仿宋" w:eastAsia="仿宋" w:hAnsi="仿宋" w:cs="Tahoma"/>
          <w:color w:val="333333"/>
          <w:kern w:val="0"/>
          <w:sz w:val="28"/>
          <w:szCs w:val="28"/>
        </w:rPr>
        <w:t>帐户</w:t>
      </w:r>
      <w:proofErr w:type="gramEnd"/>
      <w:r w:rsidRPr="00C100F6">
        <w:rPr>
          <w:rFonts w:ascii="仿宋" w:eastAsia="仿宋" w:hAnsi="仿宋" w:cs="Tahoma"/>
          <w:color w:val="333333"/>
          <w:kern w:val="0"/>
          <w:sz w:val="28"/>
          <w:szCs w:val="28"/>
        </w:rPr>
        <w:t>余额</w:t>
      </w:r>
      <w:r w:rsidR="00175344" w:rsidRPr="00C100F6">
        <w:rPr>
          <w:rFonts w:ascii="仿宋" w:eastAsia="仿宋" w:hAnsi="仿宋" w:cs="Tahoma"/>
          <w:color w:val="333333"/>
          <w:kern w:val="0"/>
          <w:sz w:val="28"/>
          <w:szCs w:val="28"/>
        </w:rPr>
        <w:t>后</w:t>
      </w:r>
      <w:r w:rsidR="004903ED" w:rsidRPr="00C100F6">
        <w:rPr>
          <w:rFonts w:ascii="仿宋" w:eastAsia="仿宋" w:hAnsi="仿宋" w:cs="Tahoma" w:hint="eastAsia"/>
          <w:color w:val="333333"/>
          <w:kern w:val="0"/>
          <w:sz w:val="28"/>
          <w:szCs w:val="28"/>
        </w:rPr>
        <w:t>进行余额清零</w:t>
      </w:r>
      <w:r w:rsidRPr="00C100F6">
        <w:rPr>
          <w:rFonts w:ascii="仿宋" w:eastAsia="仿宋" w:hAnsi="仿宋" w:cs="Tahoma" w:hint="eastAsia"/>
          <w:color w:val="333333"/>
          <w:kern w:val="0"/>
          <w:sz w:val="28"/>
          <w:szCs w:val="28"/>
        </w:rPr>
        <w:t>；</w:t>
      </w:r>
    </w:p>
    <w:p w:rsidR="00175344" w:rsidRDefault="00175344" w:rsidP="00C100F6">
      <w:pPr>
        <w:pStyle w:val="a6"/>
        <w:numPr>
          <w:ilvl w:val="0"/>
          <w:numId w:val="5"/>
        </w:numPr>
        <w:spacing w:line="500" w:lineRule="exact"/>
        <w:ind w:left="0" w:firstLine="560"/>
        <w:jc w:val="left"/>
        <w:rPr>
          <w:rFonts w:ascii="仿宋" w:eastAsia="仿宋" w:hAnsi="仿宋" w:cs="Tahoma"/>
          <w:color w:val="333333"/>
          <w:kern w:val="0"/>
          <w:sz w:val="28"/>
          <w:szCs w:val="28"/>
        </w:rPr>
      </w:pPr>
      <w:r w:rsidRPr="00175344">
        <w:rPr>
          <w:rFonts w:ascii="仿宋" w:eastAsia="仿宋" w:hAnsi="仿宋" w:cs="Tahoma"/>
          <w:color w:val="333333"/>
          <w:kern w:val="0"/>
          <w:sz w:val="28"/>
          <w:szCs w:val="28"/>
        </w:rPr>
        <w:t>持卡人/委托人正确清晰填写《</w:t>
      </w:r>
      <w:r w:rsidRPr="00175344">
        <w:rPr>
          <w:rFonts w:ascii="仿宋" w:eastAsia="仿宋" w:hAnsi="仿宋" w:cs="Tahoma" w:hint="eastAsia"/>
          <w:color w:val="333333"/>
          <w:kern w:val="0"/>
          <w:sz w:val="28"/>
          <w:szCs w:val="28"/>
        </w:rPr>
        <w:t>领据》中相关信息，确认无误且签字后交财务处办理。</w:t>
      </w:r>
    </w:p>
    <w:p w:rsidR="00175344" w:rsidRPr="00175344" w:rsidRDefault="00175344" w:rsidP="00C100F6">
      <w:pPr>
        <w:pStyle w:val="a6"/>
        <w:numPr>
          <w:ilvl w:val="0"/>
          <w:numId w:val="5"/>
        </w:numPr>
        <w:spacing w:line="500" w:lineRule="exact"/>
        <w:ind w:left="0" w:firstLine="560"/>
        <w:jc w:val="left"/>
        <w:rPr>
          <w:rFonts w:ascii="仿宋" w:eastAsia="仿宋" w:hAnsi="仿宋" w:cs="Tahoma"/>
          <w:color w:val="333333"/>
          <w:kern w:val="0"/>
          <w:sz w:val="28"/>
          <w:szCs w:val="28"/>
        </w:rPr>
      </w:pPr>
      <w:r>
        <w:rPr>
          <w:rFonts w:ascii="仿宋" w:eastAsia="仿宋" w:hAnsi="仿宋" w:cs="Tahoma"/>
          <w:color w:val="333333"/>
          <w:kern w:val="0"/>
          <w:sz w:val="28"/>
          <w:szCs w:val="28"/>
        </w:rPr>
        <w:t>财务</w:t>
      </w:r>
      <w:proofErr w:type="gramStart"/>
      <w:r>
        <w:rPr>
          <w:rFonts w:ascii="仿宋" w:eastAsia="仿宋" w:hAnsi="仿宋" w:cs="Tahoma"/>
          <w:color w:val="333333"/>
          <w:kern w:val="0"/>
          <w:sz w:val="28"/>
          <w:szCs w:val="28"/>
        </w:rPr>
        <w:t>处相关</w:t>
      </w:r>
      <w:proofErr w:type="gramEnd"/>
      <w:r>
        <w:rPr>
          <w:rFonts w:ascii="仿宋" w:eastAsia="仿宋" w:hAnsi="仿宋" w:cs="Tahoma"/>
          <w:color w:val="333333"/>
          <w:kern w:val="0"/>
          <w:sz w:val="28"/>
          <w:szCs w:val="28"/>
        </w:rPr>
        <w:t>人员集中送</w:t>
      </w:r>
      <w:r w:rsidRPr="00175344">
        <w:rPr>
          <w:rFonts w:ascii="仿宋" w:eastAsia="仿宋" w:hAnsi="仿宋" w:cs="Tahoma" w:hint="eastAsia"/>
          <w:color w:val="333333"/>
          <w:kern w:val="0"/>
          <w:sz w:val="28"/>
          <w:szCs w:val="28"/>
        </w:rPr>
        <w:t>分管（食堂）校领导审批签字或盖章</w:t>
      </w:r>
      <w:r>
        <w:rPr>
          <w:rFonts w:ascii="仿宋" w:eastAsia="仿宋" w:hAnsi="仿宋" w:cs="Tahoma" w:hint="eastAsia"/>
          <w:color w:val="333333"/>
          <w:kern w:val="0"/>
          <w:sz w:val="28"/>
          <w:szCs w:val="28"/>
        </w:rPr>
        <w:t>后，</w:t>
      </w:r>
      <w:r w:rsidR="00C100F6">
        <w:rPr>
          <w:rFonts w:ascii="仿宋" w:eastAsia="仿宋" w:hAnsi="仿宋" w:cs="Tahoma"/>
          <w:color w:val="333333"/>
          <w:kern w:val="0"/>
          <w:sz w:val="28"/>
          <w:szCs w:val="28"/>
        </w:rPr>
        <w:t>办理退款手续并</w:t>
      </w:r>
      <w:r>
        <w:rPr>
          <w:rFonts w:ascii="仿宋" w:eastAsia="仿宋" w:hAnsi="仿宋" w:cs="Tahoma" w:hint="eastAsia"/>
          <w:color w:val="333333"/>
          <w:kern w:val="0"/>
          <w:sz w:val="28"/>
          <w:szCs w:val="28"/>
        </w:rPr>
        <w:t>存档</w:t>
      </w:r>
      <w:r>
        <w:rPr>
          <w:rFonts w:ascii="仿宋" w:eastAsia="仿宋" w:hAnsi="仿宋" w:cs="Tahoma"/>
          <w:color w:val="333333"/>
          <w:kern w:val="0"/>
          <w:sz w:val="28"/>
          <w:szCs w:val="28"/>
        </w:rPr>
        <w:t>。</w:t>
      </w:r>
    </w:p>
    <w:sectPr w:rsidR="00175344" w:rsidRPr="00175344" w:rsidSect="00A517D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FC" w:rsidRDefault="003361FC" w:rsidP="004D0FC6">
      <w:r>
        <w:separator/>
      </w:r>
    </w:p>
  </w:endnote>
  <w:endnote w:type="continuationSeparator" w:id="0">
    <w:p w:rsidR="003361FC" w:rsidRDefault="003361FC" w:rsidP="004D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248668"/>
      <w:docPartObj>
        <w:docPartGallery w:val="Page Numbers (Bottom of Page)"/>
        <w:docPartUnique/>
      </w:docPartObj>
    </w:sdtPr>
    <w:sdtEndPr/>
    <w:sdtContent>
      <w:sdt>
        <w:sdtPr>
          <w:id w:val="1728636285"/>
          <w:docPartObj>
            <w:docPartGallery w:val="Page Numbers (Top of Page)"/>
            <w:docPartUnique/>
          </w:docPartObj>
        </w:sdtPr>
        <w:sdtEndPr/>
        <w:sdtContent>
          <w:p w:rsidR="001E68F3" w:rsidRDefault="001E68F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06AC5">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06AC5">
              <w:rPr>
                <w:b/>
                <w:bCs/>
                <w:noProof/>
              </w:rPr>
              <w:t>2</w:t>
            </w:r>
            <w:r>
              <w:rPr>
                <w:b/>
                <w:bCs/>
                <w:sz w:val="24"/>
                <w:szCs w:val="24"/>
              </w:rPr>
              <w:fldChar w:fldCharType="end"/>
            </w:r>
          </w:p>
        </w:sdtContent>
      </w:sdt>
    </w:sdtContent>
  </w:sdt>
  <w:p w:rsidR="001E68F3" w:rsidRDefault="001E68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FC" w:rsidRDefault="003361FC" w:rsidP="004D0FC6">
      <w:r>
        <w:separator/>
      </w:r>
    </w:p>
  </w:footnote>
  <w:footnote w:type="continuationSeparator" w:id="0">
    <w:p w:rsidR="003361FC" w:rsidRDefault="003361FC" w:rsidP="004D0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4C00"/>
    <w:multiLevelType w:val="hybridMultilevel"/>
    <w:tmpl w:val="C5ACD5C6"/>
    <w:lvl w:ilvl="0" w:tplc="4198CF9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nsid w:val="0C2E6A2A"/>
    <w:multiLevelType w:val="singleLevel"/>
    <w:tmpl w:val="0C2E6A2A"/>
    <w:lvl w:ilvl="0">
      <w:start w:val="3"/>
      <w:numFmt w:val="decimal"/>
      <w:suff w:val="nothing"/>
      <w:lvlText w:val="（%1）"/>
      <w:lvlJc w:val="left"/>
    </w:lvl>
  </w:abstractNum>
  <w:abstractNum w:abstractNumId="2">
    <w:nsid w:val="2E1A4B7B"/>
    <w:multiLevelType w:val="hybridMultilevel"/>
    <w:tmpl w:val="821E371E"/>
    <w:lvl w:ilvl="0" w:tplc="AF3AF8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1E74E8"/>
    <w:multiLevelType w:val="hybridMultilevel"/>
    <w:tmpl w:val="7134514E"/>
    <w:lvl w:ilvl="0" w:tplc="85B61F7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2A5CB1"/>
    <w:multiLevelType w:val="hybridMultilevel"/>
    <w:tmpl w:val="821E371E"/>
    <w:lvl w:ilvl="0" w:tplc="AF3AF8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0ODc2Y2E0ZWE4MTAxYzAxZjg3NzAyMTc4NDhjZDkifQ=="/>
  </w:docVars>
  <w:rsids>
    <w:rsidRoot w:val="7B171B89"/>
    <w:rsid w:val="0000390B"/>
    <w:rsid w:val="00011433"/>
    <w:rsid w:val="000226CC"/>
    <w:rsid w:val="0009271F"/>
    <w:rsid w:val="000C44EB"/>
    <w:rsid w:val="001061D2"/>
    <w:rsid w:val="00175344"/>
    <w:rsid w:val="00185E25"/>
    <w:rsid w:val="001A3146"/>
    <w:rsid w:val="001C73B9"/>
    <w:rsid w:val="001E68F3"/>
    <w:rsid w:val="00257CB3"/>
    <w:rsid w:val="002A13B6"/>
    <w:rsid w:val="002A340A"/>
    <w:rsid w:val="002A4A86"/>
    <w:rsid w:val="002A5099"/>
    <w:rsid w:val="00307C4C"/>
    <w:rsid w:val="00335341"/>
    <w:rsid w:val="003361FC"/>
    <w:rsid w:val="003714FA"/>
    <w:rsid w:val="00390E43"/>
    <w:rsid w:val="003B70F9"/>
    <w:rsid w:val="003E0535"/>
    <w:rsid w:val="003E31C3"/>
    <w:rsid w:val="004141EC"/>
    <w:rsid w:val="00417801"/>
    <w:rsid w:val="00431BBC"/>
    <w:rsid w:val="00432C57"/>
    <w:rsid w:val="0044081D"/>
    <w:rsid w:val="00456ED6"/>
    <w:rsid w:val="004903ED"/>
    <w:rsid w:val="004C012C"/>
    <w:rsid w:val="004D0FC6"/>
    <w:rsid w:val="004E633D"/>
    <w:rsid w:val="004F0B52"/>
    <w:rsid w:val="0050280B"/>
    <w:rsid w:val="005062F8"/>
    <w:rsid w:val="00511A95"/>
    <w:rsid w:val="00516932"/>
    <w:rsid w:val="00530346"/>
    <w:rsid w:val="00561DA7"/>
    <w:rsid w:val="005864FC"/>
    <w:rsid w:val="00590C33"/>
    <w:rsid w:val="005A680B"/>
    <w:rsid w:val="005C1021"/>
    <w:rsid w:val="005D3EF4"/>
    <w:rsid w:val="005D6F0C"/>
    <w:rsid w:val="005E115F"/>
    <w:rsid w:val="0062011B"/>
    <w:rsid w:val="00627CF3"/>
    <w:rsid w:val="00635308"/>
    <w:rsid w:val="006420CE"/>
    <w:rsid w:val="006839FA"/>
    <w:rsid w:val="00726167"/>
    <w:rsid w:val="00784390"/>
    <w:rsid w:val="007C573E"/>
    <w:rsid w:val="00834ECC"/>
    <w:rsid w:val="00844D58"/>
    <w:rsid w:val="00857221"/>
    <w:rsid w:val="00862A84"/>
    <w:rsid w:val="0086455F"/>
    <w:rsid w:val="00884FA0"/>
    <w:rsid w:val="0088774D"/>
    <w:rsid w:val="008F400B"/>
    <w:rsid w:val="008F63FB"/>
    <w:rsid w:val="00906AC5"/>
    <w:rsid w:val="00916A75"/>
    <w:rsid w:val="009318DA"/>
    <w:rsid w:val="00975AE5"/>
    <w:rsid w:val="00982E36"/>
    <w:rsid w:val="00985199"/>
    <w:rsid w:val="009A0CD0"/>
    <w:rsid w:val="009A57DD"/>
    <w:rsid w:val="009B5FB1"/>
    <w:rsid w:val="009F292C"/>
    <w:rsid w:val="00A517D1"/>
    <w:rsid w:val="00A547CF"/>
    <w:rsid w:val="00A6398D"/>
    <w:rsid w:val="00AB4B6C"/>
    <w:rsid w:val="00AD7511"/>
    <w:rsid w:val="00AE48CB"/>
    <w:rsid w:val="00B0766A"/>
    <w:rsid w:val="00B10E74"/>
    <w:rsid w:val="00B16A11"/>
    <w:rsid w:val="00B30620"/>
    <w:rsid w:val="00B4169D"/>
    <w:rsid w:val="00B63195"/>
    <w:rsid w:val="00B97EC2"/>
    <w:rsid w:val="00BD2BFD"/>
    <w:rsid w:val="00BD7957"/>
    <w:rsid w:val="00BF1D14"/>
    <w:rsid w:val="00C100F6"/>
    <w:rsid w:val="00C31243"/>
    <w:rsid w:val="00C45E1E"/>
    <w:rsid w:val="00CC52CC"/>
    <w:rsid w:val="00CD0FA3"/>
    <w:rsid w:val="00CE7754"/>
    <w:rsid w:val="00D11819"/>
    <w:rsid w:val="00D153D9"/>
    <w:rsid w:val="00D164DE"/>
    <w:rsid w:val="00D60009"/>
    <w:rsid w:val="00D61F98"/>
    <w:rsid w:val="00D832EB"/>
    <w:rsid w:val="00D936EB"/>
    <w:rsid w:val="00DE45AE"/>
    <w:rsid w:val="00E2088B"/>
    <w:rsid w:val="00EB0EB2"/>
    <w:rsid w:val="00ED0309"/>
    <w:rsid w:val="00ED4F24"/>
    <w:rsid w:val="00F557F3"/>
    <w:rsid w:val="00F71989"/>
    <w:rsid w:val="00FA5160"/>
    <w:rsid w:val="00FF2B0A"/>
    <w:rsid w:val="0EE87BF0"/>
    <w:rsid w:val="1C507636"/>
    <w:rsid w:val="31B82C24"/>
    <w:rsid w:val="32904240"/>
    <w:rsid w:val="370B6FD6"/>
    <w:rsid w:val="3D712B88"/>
    <w:rsid w:val="477E58E2"/>
    <w:rsid w:val="5A9C7376"/>
    <w:rsid w:val="712D0B73"/>
    <w:rsid w:val="78365861"/>
    <w:rsid w:val="7B171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A8C62C-74B4-4B68-BF8B-E157DE61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0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517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D0F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D0FC6"/>
    <w:rPr>
      <w:kern w:val="2"/>
      <w:sz w:val="18"/>
      <w:szCs w:val="18"/>
    </w:rPr>
  </w:style>
  <w:style w:type="paragraph" w:styleId="a5">
    <w:name w:val="footer"/>
    <w:basedOn w:val="a"/>
    <w:link w:val="Char0"/>
    <w:uiPriority w:val="99"/>
    <w:rsid w:val="004D0FC6"/>
    <w:pPr>
      <w:tabs>
        <w:tab w:val="center" w:pos="4153"/>
        <w:tab w:val="right" w:pos="8306"/>
      </w:tabs>
      <w:snapToGrid w:val="0"/>
      <w:jc w:val="left"/>
    </w:pPr>
    <w:rPr>
      <w:sz w:val="18"/>
      <w:szCs w:val="18"/>
    </w:rPr>
  </w:style>
  <w:style w:type="character" w:customStyle="1" w:styleId="Char0">
    <w:name w:val="页脚 Char"/>
    <w:basedOn w:val="a0"/>
    <w:link w:val="a5"/>
    <w:uiPriority w:val="99"/>
    <w:rsid w:val="004D0FC6"/>
    <w:rPr>
      <w:kern w:val="2"/>
      <w:sz w:val="18"/>
      <w:szCs w:val="18"/>
    </w:rPr>
  </w:style>
  <w:style w:type="paragraph" w:styleId="a6">
    <w:name w:val="List Paragraph"/>
    <w:basedOn w:val="a"/>
    <w:uiPriority w:val="99"/>
    <w:unhideWhenUsed/>
    <w:rsid w:val="009851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蔡平</dc:creator>
  <cp:lastModifiedBy>杨明胜</cp:lastModifiedBy>
  <cp:revision>19</cp:revision>
  <cp:lastPrinted>2023-05-30T06:07:00Z</cp:lastPrinted>
  <dcterms:created xsi:type="dcterms:W3CDTF">2023-05-30T01:52:00Z</dcterms:created>
  <dcterms:modified xsi:type="dcterms:W3CDTF">2023-05-31T01:23:00Z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6C61E82148344FC8AFF79E3ABA2A1C72</vt:lpwstr>
  </property>
</Properties>
</file>