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大韩民国(THE REPUBLIC OF KOREA)</w:t>
      </w:r>
    </w:p>
    <w:p>
      <w:pPr>
        <w:rPr>
          <w:rFonts w:hint="eastAsia"/>
        </w:rPr>
      </w:pPr>
      <w:r>
        <w:rPr>
          <w:rFonts w:hint="eastAsia"/>
        </w:rPr>
        <w:t>一、送签地点：大韩民国驻上海总领事馆</w:t>
      </w:r>
    </w:p>
    <w:p>
      <w:pPr>
        <w:rPr>
          <w:rFonts w:hint="eastAsia"/>
        </w:rPr>
      </w:pPr>
      <w:r>
        <w:rPr>
          <w:rFonts w:hint="eastAsia"/>
        </w:rPr>
        <w:t>二、所需时间：需提前五个工作日申请签证。</w:t>
      </w:r>
    </w:p>
    <w:p>
      <w:pPr>
        <w:rPr>
          <w:rFonts w:hint="eastAsia"/>
        </w:rPr>
      </w:pPr>
      <w:r>
        <w:rPr>
          <w:rFonts w:hint="eastAsia"/>
        </w:rPr>
        <w:t>以上时间指领馆工作日时间，不含来回传递时间；</w:t>
      </w:r>
    </w:p>
    <w:p>
      <w:pPr>
        <w:rPr>
          <w:rFonts w:hint="eastAsia"/>
        </w:rPr>
      </w:pPr>
      <w:r>
        <w:rPr>
          <w:rFonts w:hint="eastAsia"/>
        </w:rPr>
        <w:t>三、要求项目：</w:t>
      </w:r>
    </w:p>
    <w:p>
      <w:pPr>
        <w:rPr>
          <w:rFonts w:hint="eastAsia"/>
        </w:rPr>
      </w:pPr>
      <w:r>
        <w:rPr>
          <w:rFonts w:hint="eastAsia"/>
        </w:rPr>
        <w:t>1、护照要求：需提供有效期为半年的有效护照；</w:t>
      </w:r>
    </w:p>
    <w:p>
      <w:pPr>
        <w:rPr>
          <w:rFonts w:hint="eastAsia"/>
        </w:rPr>
      </w:pPr>
      <w:r>
        <w:rPr>
          <w:rFonts w:hint="eastAsia"/>
        </w:rPr>
        <w:t>2、邀请函：需提供邀请函原件；</w:t>
      </w:r>
    </w:p>
    <w:p>
      <w:pPr>
        <w:rPr>
          <w:rFonts w:hint="eastAsia"/>
        </w:rPr>
      </w:pPr>
      <w:r>
        <w:rPr>
          <w:rFonts w:hint="eastAsia"/>
        </w:rPr>
        <w:t>3、提供邀请方事业者登记证明（사업자등록증</w:t>
      </w:r>
      <w:bookmarkStart w:id="0" w:name="_GoBack"/>
      <w:bookmarkEnd w:id="0"/>
      <w:r>
        <w:rPr>
          <w:rFonts w:hint="eastAsia"/>
        </w:rPr>
        <w:t>명）；如果邀请方是公司请提供公司近6个月的纳税事实证明（납부내역증명/Certificate of Tax Payment）；</w:t>
      </w:r>
    </w:p>
    <w:p>
      <w:pPr>
        <w:rPr>
          <w:rFonts w:hint="eastAsia"/>
        </w:rPr>
      </w:pPr>
      <w:r>
        <w:rPr>
          <w:rFonts w:hint="eastAsia"/>
        </w:rPr>
        <w:t>4、商务签证申请人，需提供双方业务往来证明；参加会议、比赛等活动的提供活动介绍和日程安排；</w:t>
      </w:r>
    </w:p>
    <w:p>
      <w:pPr>
        <w:rPr>
          <w:rFonts w:hint="eastAsia"/>
        </w:rPr>
      </w:pPr>
      <w:r>
        <w:rPr>
          <w:rFonts w:hint="eastAsia"/>
        </w:rPr>
        <w:t>5、签证表格:</w:t>
      </w:r>
    </w:p>
    <w:p>
      <w:pPr>
        <w:rPr>
          <w:rFonts w:hint="eastAsia"/>
        </w:rPr>
      </w:pPr>
      <w:r>
        <w:rPr>
          <w:rFonts w:hint="eastAsia"/>
        </w:rPr>
        <w:t>每人填写1张签证表，提供1张白底小二寸彩照，签证表不得涂改。</w:t>
      </w:r>
    </w:p>
    <w:p>
      <w:pPr>
        <w:rPr>
          <w:rFonts w:hint="eastAsia"/>
        </w:rPr>
      </w:pPr>
      <w:r>
        <w:rPr>
          <w:rFonts w:hint="eastAsia"/>
        </w:rPr>
        <w:t>（签证表见附件下载）；</w:t>
      </w:r>
    </w:p>
    <w:p>
      <w:pPr>
        <w:rPr>
          <w:rFonts w:hint="eastAsia"/>
        </w:rPr>
      </w:pPr>
      <w:r>
        <w:rPr>
          <w:rFonts w:hint="eastAsia"/>
        </w:rPr>
        <w:t>6、派遣函:由出访单位用有地址和电话的信笺纸中文打印。内容需写明出访目的、出访时间和停留时间，同时，要写清楚出访人员的名单和职务；</w:t>
      </w:r>
    </w:p>
    <w:p>
      <w:pPr>
        <w:rPr>
          <w:rFonts w:hint="eastAsia"/>
        </w:rPr>
      </w:pPr>
      <w:r>
        <w:rPr>
          <w:rFonts w:hint="eastAsia"/>
        </w:rPr>
        <w:t>7、护照复印件；</w:t>
      </w:r>
    </w:p>
    <w:p>
      <w:pPr>
        <w:rPr>
          <w:rFonts w:hint="eastAsia"/>
        </w:rPr>
      </w:pPr>
      <w:r>
        <w:rPr>
          <w:rFonts w:hint="eastAsia"/>
        </w:rPr>
        <w:t>8、身份证复印件：提供出访人员的护照及身份证复印件（身份证需正反面复印, 持非上海领区颁发的身份证的出访人员，另须提供暂住证或居住证复印件）；</w:t>
      </w:r>
    </w:p>
    <w:p>
      <w:pPr>
        <w:rPr>
          <w:rFonts w:hint="eastAsia"/>
        </w:rPr>
      </w:pPr>
      <w:r>
        <w:rPr>
          <w:rFonts w:hint="eastAsia"/>
        </w:rPr>
        <w:t>9、申请人单位营业执照或组织机构代码证（机关也需提供）；</w:t>
      </w:r>
    </w:p>
    <w:p>
      <w:pPr>
        <w:rPr>
          <w:rFonts w:hint="eastAsia"/>
        </w:rPr>
      </w:pPr>
      <w:r>
        <w:rPr>
          <w:rFonts w:hint="eastAsia"/>
        </w:rPr>
        <w:t>10、长期：提供法务部发给的入境批准号；</w:t>
      </w:r>
    </w:p>
    <w:p>
      <w:pPr>
        <w:rPr>
          <w:rFonts w:hint="eastAsia"/>
        </w:rPr>
      </w:pPr>
      <w:r>
        <w:rPr>
          <w:rFonts w:hint="eastAsia"/>
        </w:rPr>
        <w:t>11、停留期超过90天的签证申请人，须提供指定医院的肺结核检测证明。</w:t>
      </w:r>
    </w:p>
    <w:p>
      <w:pPr>
        <w:rPr>
          <w:rFonts w:hint="eastAsia"/>
        </w:rPr>
      </w:pPr>
      <w:r>
        <w:rPr>
          <w:rFonts w:hint="eastAsia"/>
        </w:rPr>
        <w:t>注意放材料顺序：一批团所有人同类材料合在一起，并请用夹子加上。归放顺序：照会、签证表、邀请函、韩方事业者登记证明、纳税事实证明、中方营业执照、派遣函、身份证复印件、护照复印件。</w:t>
      </w:r>
    </w:p>
    <w:p>
      <w:pPr>
        <w:rPr>
          <w:rFonts w:hint="eastAsia"/>
        </w:rPr>
      </w:pPr>
      <w:r>
        <w:rPr>
          <w:rFonts w:hint="eastAsia"/>
        </w:rPr>
        <w:t>请注意：如果多人，以上材料的顺序要与照会名单及护照的顺序一致。每本护照翻到空白签证页，打开状态下依次排列后用橡皮筋套好。</w:t>
      </w:r>
    </w:p>
    <w:p>
      <w:pPr>
        <w:rPr>
          <w:rFonts w:hint="eastAsia"/>
        </w:rPr>
      </w:pPr>
      <w:r>
        <w:rPr>
          <w:rFonts w:hint="eastAsia"/>
        </w:rPr>
        <w:t>四、签证格式：</w:t>
      </w:r>
    </w:p>
    <w:p>
      <w:pPr>
        <w:rPr>
          <w:rFonts w:hint="eastAsia"/>
        </w:rPr>
      </w:pPr>
      <w:r>
        <w:rPr>
          <w:rFonts w:hint="eastAsia"/>
        </w:rPr>
        <w:t>短期：韩国驻上海总领馆发给三个月有效的一次入境签证。</w:t>
      </w:r>
    </w:p>
    <w:p>
      <w:r>
        <w:rPr>
          <w:rFonts w:hint="eastAsia"/>
        </w:rPr>
        <w:t>我持外交、公务护照前往韩国访问的人员免办签证。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44031"/>
    <w:rsid w:val="11C44031"/>
    <w:rsid w:val="45C17409"/>
    <w:rsid w:val="4E2333B3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3 字符"/>
    <w:basedOn w:val="6"/>
    <w:link w:val="4"/>
    <w:qFormat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9">
    <w:name w:val="标题 2 字符"/>
    <w:basedOn w:val="6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2021-12-10T08:58:00Z</dcterms:created>
  <dc:creator>朱佳雨</dc:creator>
  <cp:lastModifiedBy>朱佳雨</cp:lastModifiedBy>
  <dcterms:modified xsi:type="dcterms:W3CDTF">2021-12-10T09:01:38Z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2B95A95AA2564A91B6774FAC10F1A44A</vt:lpwstr>
  </property>
</Properties>
</file>