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FF" w:rsidRDefault="002474FF" w:rsidP="002474FF">
      <w:pPr>
        <w:spacing w:line="288" w:lineRule="auto"/>
        <w:ind w:firstLineChars="200" w:firstLine="482"/>
        <w:rPr>
          <w:rFonts w:ascii="宋体" w:eastAsia="宋体" w:hAnsi="宋体" w:cs="宋体"/>
        </w:rPr>
      </w:pPr>
      <w:r w:rsidRPr="00A0467D">
        <w:rPr>
          <w:rFonts w:ascii="宋体" w:eastAsia="宋体" w:hAnsi="宋体" w:cs="宋体" w:hint="eastAsia"/>
          <w:b/>
        </w:rPr>
        <w:t>附件1：</w:t>
      </w:r>
      <w:bookmarkStart w:id="0" w:name="_GoBack"/>
      <w:r w:rsidRPr="007B7B23">
        <w:rPr>
          <w:rFonts w:ascii="宋体" w:eastAsia="宋体" w:hAnsi="宋体" w:cs="宋体" w:hint="eastAsia"/>
        </w:rPr>
        <w:t>各学院在校学生（学生数据源自教务处系统信息）参与情况</w:t>
      </w:r>
      <w:bookmarkEnd w:id="0"/>
      <w:r>
        <w:rPr>
          <w:rFonts w:ascii="宋体" w:eastAsia="宋体" w:hAnsi="宋体" w:cs="宋体" w:hint="eastAsia"/>
        </w:rPr>
        <w:t>（</w:t>
      </w:r>
      <w:r w:rsidRPr="007B7B23">
        <w:rPr>
          <w:rFonts w:ascii="宋体" w:eastAsia="宋体" w:hAnsi="宋体" w:cs="宋体" w:hint="eastAsia"/>
        </w:rPr>
        <w:t>截止到6月</w:t>
      </w:r>
      <w:r>
        <w:rPr>
          <w:rFonts w:ascii="宋体" w:eastAsia="宋体" w:hAnsi="宋体" w:cs="宋体" w:hint="eastAsia"/>
        </w:rPr>
        <w:t>21</w:t>
      </w:r>
      <w:r w:rsidRPr="007B7B23">
        <w:rPr>
          <w:rFonts w:ascii="宋体" w:eastAsia="宋体" w:hAnsi="宋体" w:cs="宋体" w:hint="eastAsia"/>
        </w:rPr>
        <w:t>日</w:t>
      </w:r>
      <w:r>
        <w:rPr>
          <w:rFonts w:ascii="宋体" w:eastAsia="宋体" w:hAnsi="宋体" w:cs="宋体" w:hint="eastAsia"/>
        </w:rPr>
        <w:t>24：00）</w:t>
      </w:r>
    </w:p>
    <w:p w:rsidR="002474FF" w:rsidRPr="007B7B23" w:rsidRDefault="002474FF" w:rsidP="002474FF">
      <w:pPr>
        <w:spacing w:line="288" w:lineRule="auto"/>
        <w:ind w:firstLineChars="200" w:firstLine="480"/>
        <w:rPr>
          <w:rFonts w:ascii="宋体" w:eastAsia="宋体" w:hAnsi="宋体" w:cs="宋体"/>
        </w:rPr>
      </w:pPr>
    </w:p>
    <w:p w:rsidR="002474FF" w:rsidRDefault="002474FF" w:rsidP="002474FF">
      <w:pPr>
        <w:jc w:val="center"/>
      </w:pPr>
      <w:r>
        <w:object w:dxaOrig="9293" w:dyaOrig="10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496.5pt" o:ole="">
            <v:imagedata r:id="rId5" o:title=""/>
          </v:shape>
          <o:OLEObject Type="Embed" ProgID="Excel.Sheet.12" ShapeID="_x0000_i1025" DrawAspect="Content" ObjectID="_1670068307" r:id="rId6"/>
        </w:object>
      </w:r>
    </w:p>
    <w:p w:rsidR="00A347E9" w:rsidRDefault="00A347E9"/>
    <w:sectPr w:rsidR="00A34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宋体-简">
    <w:altName w:val="Arial Unicode MS"/>
    <w:charset w:val="86"/>
    <w:family w:val="auto"/>
    <w:pitch w:val="default"/>
    <w:sig w:usb0="00000000" w:usb1="00000000" w:usb2="00000010" w:usb3="00000000" w:csb0="0004009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F"/>
    <w:rsid w:val="002474FF"/>
    <w:rsid w:val="003670FB"/>
    <w:rsid w:val="004238F7"/>
    <w:rsid w:val="005E292D"/>
    <w:rsid w:val="00702A9A"/>
    <w:rsid w:val="00851AE7"/>
    <w:rsid w:val="00950851"/>
    <w:rsid w:val="00A347E9"/>
    <w:rsid w:val="00A44CB9"/>
    <w:rsid w:val="00CB6FEE"/>
    <w:rsid w:val="00D109D6"/>
    <w:rsid w:val="00EF12C9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F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7">
    <w:name w:val="List Paragraph"/>
    <w:basedOn w:val="a"/>
    <w:uiPriority w:val="34"/>
    <w:qFormat/>
    <w:rsid w:val="00EF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F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7">
    <w:name w:val="List Paragraph"/>
    <w:basedOn w:val="a"/>
    <w:uiPriority w:val="34"/>
    <w:qFormat/>
    <w:rsid w:val="00EF12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___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微软中国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2020-12-21T07:04:00Z</dcterms:created>
  <dcterms:modified xsi:type="dcterms:W3CDTF">2020-12-21T07:05:00Z</dcterms:modified>
</cp:coreProperties>
</file>