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93" w:beforeLines="30" w:after="249" w:afterLines="80" w:line="312" w:lineRule="auto"/>
        <w:ind w:firstLine="1405" w:firstLineChars="500"/>
        <w:rPr>
          <w:rFonts w:hint="eastAsia" w:ascii="宋体" w:hAnsi="宋体" w:eastAsia="宋体" w:cs="宋体"/>
          <w:b/>
          <w:bCs/>
          <w:sz w:val="32"/>
          <w:szCs w:val="32"/>
          <w:lang w:val="en-US" w:eastAsia="zh-Hans"/>
        </w:rPr>
      </w:pPr>
      <w:r>
        <w:rPr>
          <w:rFonts w:hint="default" w:ascii="宋体" w:hAnsi="宋体" w:eastAsia="宋体" w:cs="宋体"/>
          <w:b/>
          <w:bCs/>
          <w:sz w:val="28"/>
          <w:szCs w:val="28"/>
        </w:rPr>
        <w:drawing>
          <wp:anchor distT="0" distB="0" distL="114300" distR="114300" simplePos="0" relativeHeight="251660288" behindDoc="0" locked="0" layoutInCell="1" allowOverlap="1">
            <wp:simplePos x="0" y="0"/>
            <wp:positionH relativeFrom="column">
              <wp:posOffset>0</wp:posOffset>
            </wp:positionH>
            <wp:positionV relativeFrom="paragraph">
              <wp:posOffset>433705</wp:posOffset>
            </wp:positionV>
            <wp:extent cx="5272405" cy="2057400"/>
            <wp:effectExtent l="0" t="0" r="10795" b="0"/>
            <wp:wrapNone/>
            <wp:docPr id="2" name="图片 2" descr="截屏2023-05-16 18.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截屏2023-05-16 18.30.20"/>
                    <pic:cNvPicPr>
                      <a:picLocks noChangeAspect="1"/>
                    </pic:cNvPicPr>
                  </pic:nvPicPr>
                  <pic:blipFill>
                    <a:blip r:embed="rId6"/>
                    <a:stretch>
                      <a:fillRect/>
                    </a:stretch>
                  </pic:blipFill>
                  <pic:spPr>
                    <a:xfrm>
                      <a:off x="0" y="0"/>
                      <a:ext cx="5272405" cy="2057400"/>
                    </a:xfrm>
                    <a:prstGeom prst="rect">
                      <a:avLst/>
                    </a:prstGeom>
                  </pic:spPr>
                </pic:pic>
              </a:graphicData>
            </a:graphic>
          </wp:anchor>
        </w:drawing>
      </w:r>
      <w:r>
        <w:rPr>
          <w:rFonts w:hint="eastAsia" w:ascii="宋体" w:hAnsi="宋体" w:eastAsia="宋体" w:cs="宋体"/>
          <w:b/>
          <w:bCs/>
          <w:sz w:val="32"/>
          <w:szCs w:val="32"/>
        </w:rPr>
        <w:t>《</w:t>
      </w:r>
      <w:r>
        <w:rPr>
          <w:rFonts w:hint="eastAsia" w:ascii="宋体" w:hAnsi="宋体" w:eastAsia="宋体" w:cs="宋体"/>
          <w:b/>
          <w:bCs/>
          <w:sz w:val="32"/>
          <w:szCs w:val="32"/>
          <w:lang w:val="en-US" w:eastAsia="zh-Hans"/>
        </w:rPr>
        <w:t>多媒体</w:t>
      </w:r>
      <w:r>
        <w:rPr>
          <w:rFonts w:hint="eastAsia" w:ascii="宋体" w:hAnsi="宋体" w:eastAsia="宋体" w:cs="宋体"/>
          <w:b/>
          <w:bCs/>
          <w:sz w:val="32"/>
          <w:szCs w:val="32"/>
          <w:lang w:val="en-US" w:eastAsia="zh-CN"/>
        </w:rPr>
        <w:t>课件</w:t>
      </w:r>
      <w:r>
        <w:rPr>
          <w:rFonts w:hint="eastAsia" w:ascii="宋体" w:hAnsi="宋体" w:eastAsia="宋体" w:cs="宋体"/>
          <w:b/>
          <w:bCs/>
          <w:sz w:val="32"/>
          <w:szCs w:val="32"/>
          <w:lang w:val="en-US" w:eastAsia="zh-Hans"/>
        </w:rPr>
        <w:t>素材资源库</w:t>
      </w:r>
      <w:r>
        <w:rPr>
          <w:rFonts w:hint="eastAsia" w:ascii="宋体" w:hAnsi="宋体" w:eastAsia="宋体" w:cs="宋体"/>
          <w:b/>
          <w:bCs/>
          <w:sz w:val="32"/>
          <w:szCs w:val="32"/>
          <w:lang w:val="en-US" w:eastAsia="zh-CN"/>
        </w:rPr>
        <w:t>-高职版</w:t>
      </w:r>
      <w:r>
        <w:rPr>
          <w:rFonts w:hint="eastAsia" w:ascii="宋体" w:hAnsi="宋体" w:eastAsia="宋体" w:cs="宋体"/>
          <w:b/>
          <w:bCs/>
          <w:sz w:val="32"/>
          <w:szCs w:val="32"/>
        </w:rPr>
        <w:t>》</w:t>
      </w:r>
      <w:r>
        <w:rPr>
          <w:rFonts w:hint="eastAsia" w:ascii="宋体" w:hAnsi="宋体" w:eastAsia="宋体" w:cs="宋体"/>
          <w:b/>
          <w:bCs/>
          <w:sz w:val="32"/>
          <w:szCs w:val="32"/>
          <w:lang w:val="en-US" w:eastAsia="zh-Hans"/>
        </w:rPr>
        <w:t>微信推文</w:t>
      </w:r>
    </w:p>
    <w:p>
      <w:pPr>
        <w:spacing w:before="156" w:beforeLines="50" w:after="156" w:afterLines="50" w:line="312" w:lineRule="auto"/>
        <w:rPr>
          <w:rFonts w:hint="default" w:ascii="宋体" w:hAnsi="宋体" w:eastAsia="宋体" w:cs="宋体"/>
          <w:b/>
          <w:bCs/>
          <w:sz w:val="28"/>
          <w:szCs w:val="28"/>
        </w:rPr>
      </w:pPr>
    </w:p>
    <w:p>
      <w:pPr>
        <w:spacing w:before="156" w:beforeLines="50" w:after="156" w:afterLines="50" w:line="312" w:lineRule="auto"/>
        <w:rPr>
          <w:rFonts w:hint="eastAsia" w:ascii="宋体" w:hAnsi="宋体" w:eastAsia="宋体" w:cs="宋体"/>
          <w:b/>
          <w:bCs/>
          <w:sz w:val="28"/>
          <w:szCs w:val="28"/>
        </w:rPr>
      </w:pPr>
    </w:p>
    <w:p>
      <w:pPr>
        <w:spacing w:before="156" w:beforeLines="50" w:after="156" w:afterLines="50" w:line="312" w:lineRule="auto"/>
        <w:rPr>
          <w:rFonts w:hint="eastAsia" w:ascii="宋体" w:hAnsi="宋体" w:eastAsia="宋体" w:cs="宋体"/>
          <w:b/>
          <w:bCs/>
          <w:sz w:val="28"/>
          <w:szCs w:val="28"/>
        </w:rPr>
      </w:pPr>
    </w:p>
    <w:p>
      <w:pPr>
        <w:spacing w:before="156" w:beforeLines="50" w:after="156" w:afterLines="50" w:line="312" w:lineRule="auto"/>
        <w:rPr>
          <w:rFonts w:hint="eastAsia" w:ascii="宋体" w:hAnsi="宋体" w:eastAsia="宋体" w:cs="宋体"/>
          <w:b/>
          <w:bCs/>
          <w:sz w:val="28"/>
          <w:szCs w:val="28"/>
        </w:rPr>
      </w:pPr>
    </w:p>
    <w:p>
      <w:pPr>
        <w:spacing w:before="156" w:beforeLines="50" w:after="156" w:afterLines="50" w:line="312" w:lineRule="auto"/>
        <w:rPr>
          <w:rFonts w:hint="eastAsia" w:ascii="宋体" w:hAnsi="宋体" w:eastAsia="宋体" w:cs="宋体"/>
          <w:b/>
          <w:bCs/>
          <w:sz w:val="28"/>
          <w:szCs w:val="28"/>
        </w:rPr>
      </w:pPr>
    </w:p>
    <w:p>
      <w:pPr>
        <w:spacing w:before="156" w:beforeLines="50" w:after="156" w:afterLines="50" w:line="312" w:lineRule="auto"/>
        <w:rPr>
          <w:rFonts w:hint="default" w:ascii="宋体" w:hAnsi="宋体" w:eastAsia="宋体" w:cs="宋体"/>
          <w:b/>
          <w:bCs/>
          <w:sz w:val="28"/>
          <w:szCs w:val="28"/>
          <w:lang w:val="en-US" w:eastAsia="zh-CN"/>
        </w:rPr>
      </w:pPr>
      <w:r>
        <w:rPr>
          <w:rFonts w:hint="eastAsia" w:ascii="宋体" w:hAnsi="宋体" w:eastAsia="宋体" w:cs="宋体"/>
          <w:b/>
          <w:bCs/>
          <w:sz w:val="28"/>
          <w:szCs w:val="28"/>
        </w:rPr>
        <w:t>【数据库名称】</w:t>
      </w:r>
      <w:r>
        <w:rPr>
          <w:rFonts w:hint="eastAsia" w:ascii="宋体" w:hAnsi="宋体" w:eastAsia="宋体" w:cs="宋体"/>
          <w:b/>
          <w:bCs/>
          <w:sz w:val="28"/>
          <w:szCs w:val="28"/>
          <w:lang w:val="en-US" w:eastAsia="zh-Hans"/>
        </w:rPr>
        <w:t>多媒体</w:t>
      </w:r>
      <w:r>
        <w:rPr>
          <w:rFonts w:hint="eastAsia" w:ascii="宋体" w:hAnsi="宋体" w:eastAsia="宋体" w:cs="宋体"/>
          <w:b/>
          <w:bCs/>
          <w:sz w:val="28"/>
          <w:szCs w:val="28"/>
          <w:lang w:val="en-US" w:eastAsia="zh-CN"/>
        </w:rPr>
        <w:t>课件</w:t>
      </w:r>
      <w:r>
        <w:rPr>
          <w:rFonts w:hint="eastAsia" w:ascii="宋体" w:hAnsi="宋体" w:eastAsia="宋体" w:cs="宋体"/>
          <w:b/>
          <w:bCs/>
          <w:sz w:val="28"/>
          <w:szCs w:val="28"/>
          <w:lang w:val="en-US" w:eastAsia="zh-Hans"/>
        </w:rPr>
        <w:t>素材资源库</w:t>
      </w:r>
      <w:r>
        <w:rPr>
          <w:rFonts w:hint="eastAsia" w:ascii="宋体" w:hAnsi="宋体" w:eastAsia="宋体" w:cs="宋体"/>
          <w:b/>
          <w:bCs/>
          <w:sz w:val="28"/>
          <w:szCs w:val="28"/>
          <w:lang w:val="en-US" w:eastAsia="zh-CN"/>
        </w:rPr>
        <w:t>-高职版</w:t>
      </w:r>
    </w:p>
    <w:p>
      <w:pPr>
        <w:spacing w:before="156" w:beforeLines="50" w:after="156" w:afterLines="50" w:line="312" w:lineRule="auto"/>
        <w:rPr>
          <w:rFonts w:ascii="宋体" w:hAnsi="宋体" w:eastAsia="宋体" w:cs="宋体"/>
          <w:b/>
          <w:bCs/>
          <w:sz w:val="28"/>
          <w:szCs w:val="28"/>
        </w:rPr>
      </w:pPr>
      <w:r>
        <w:rPr>
          <w:rFonts w:hint="eastAsia" w:ascii="宋体" w:hAnsi="宋体" w:eastAsia="宋体" w:cs="宋体"/>
          <w:b/>
          <w:bCs/>
          <w:sz w:val="28"/>
          <w:szCs w:val="28"/>
        </w:rPr>
        <w:t>【链接地址】</w:t>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HYPERLINK "http://www.hysp.zyjnsp.com" </w:instrText>
      </w:r>
      <w:r>
        <w:rPr>
          <w:rFonts w:hint="eastAsia" w:ascii="宋体" w:hAnsi="宋体" w:eastAsia="宋体" w:cs="宋体"/>
          <w:b/>
          <w:bCs/>
          <w:sz w:val="28"/>
          <w:szCs w:val="28"/>
        </w:rPr>
        <w:fldChar w:fldCharType="separate"/>
      </w:r>
      <w:r>
        <w:rPr>
          <w:rStyle w:val="6"/>
          <w:rFonts w:hint="eastAsia" w:ascii="宋体" w:hAnsi="宋体" w:eastAsia="宋体" w:cs="宋体"/>
          <w:b/>
          <w:bCs/>
          <w:sz w:val="28"/>
          <w:szCs w:val="28"/>
        </w:rPr>
        <w:t>http://www.hysp.zyjnsp.com</w:t>
      </w:r>
      <w:r>
        <w:rPr>
          <w:rFonts w:hint="eastAsia" w:ascii="宋体" w:hAnsi="宋体" w:eastAsia="宋体" w:cs="宋体"/>
          <w:b/>
          <w:bCs/>
          <w:sz w:val="28"/>
          <w:szCs w:val="28"/>
        </w:rPr>
        <w:fldChar w:fldCharType="end"/>
      </w:r>
      <w:r>
        <w:rPr>
          <w:rFonts w:hint="eastAsia" w:ascii="宋体" w:hAnsi="宋体" w:eastAsia="宋体" w:cs="宋体"/>
          <w:b/>
          <w:bCs/>
          <w:sz w:val="28"/>
          <w:szCs w:val="28"/>
        </w:rPr>
        <w:t xml:space="preserve"> </w:t>
      </w:r>
    </w:p>
    <w:p>
      <w:pPr>
        <w:spacing w:before="156" w:beforeLines="50" w:after="156" w:afterLines="50" w:line="312" w:lineRule="auto"/>
        <w:rPr>
          <w:rFonts w:hint="default" w:ascii="宋体" w:hAnsi="宋体" w:eastAsia="宋体" w:cs="宋体"/>
          <w:b/>
          <w:bCs/>
          <w:sz w:val="28"/>
          <w:szCs w:val="28"/>
          <w:lang w:val="en-US" w:eastAsia="zh-CN"/>
        </w:rPr>
      </w:pPr>
      <w:r>
        <w:rPr>
          <w:rFonts w:hint="eastAsia" w:ascii="宋体" w:hAnsi="宋体" w:eastAsia="宋体" w:cs="宋体"/>
          <w:b/>
          <w:bCs/>
          <w:sz w:val="28"/>
          <w:szCs w:val="28"/>
        </w:rPr>
        <w:t>【使用方式】</w:t>
      </w:r>
      <w:r>
        <w:rPr>
          <w:rFonts w:hint="eastAsia" w:ascii="宋体" w:hAnsi="宋体" w:eastAsia="宋体" w:cs="宋体"/>
          <w:b/>
          <w:bCs/>
          <w:sz w:val="28"/>
          <w:szCs w:val="28"/>
          <w:lang w:val="en-US" w:eastAsia="zh-CN"/>
        </w:rPr>
        <w:t>校内IP自动登录</w:t>
      </w:r>
      <w:r>
        <w:rPr>
          <w:rFonts w:hint="eastAsia" w:ascii="宋体" w:hAnsi="宋体" w:eastAsia="宋体" w:cs="宋体"/>
          <w:b/>
          <w:bCs/>
          <w:sz w:val="28"/>
          <w:szCs w:val="28"/>
          <w:lang w:val="en-US" w:eastAsia="zh-Hans"/>
        </w:rPr>
        <w:t>访问</w:t>
      </w:r>
      <w:r>
        <w:rPr>
          <w:rFonts w:hint="eastAsia" w:ascii="宋体" w:hAnsi="宋体" w:eastAsia="宋体" w:cs="宋体"/>
          <w:b/>
          <w:bCs/>
          <w:sz w:val="28"/>
          <w:szCs w:val="28"/>
          <w:lang w:val="en-US" w:eastAsia="zh-CN"/>
        </w:rPr>
        <w:t>和下载</w:t>
      </w:r>
      <w:r>
        <w:rPr>
          <w:rFonts w:hint="default" w:ascii="宋体" w:hAnsi="宋体" w:eastAsia="宋体" w:cs="宋体"/>
          <w:b/>
          <w:bCs/>
          <w:sz w:val="28"/>
          <w:szCs w:val="28"/>
          <w:lang w:eastAsia="zh-Hans"/>
        </w:rPr>
        <w:br w:type="textWrapping"/>
      </w:r>
      <w:r>
        <w:rPr>
          <w:rFonts w:hint="eastAsia" w:ascii="宋体" w:hAnsi="宋体" w:eastAsia="宋体" w:cs="宋体"/>
          <w:b/>
          <w:bCs/>
          <w:sz w:val="28"/>
          <w:szCs w:val="28"/>
        </w:rPr>
        <w:t>【使用</w:t>
      </w:r>
      <w:r>
        <w:rPr>
          <w:rFonts w:hint="eastAsia" w:ascii="宋体" w:hAnsi="宋体" w:eastAsia="宋体" w:cs="宋体"/>
          <w:b/>
          <w:bCs/>
          <w:sz w:val="28"/>
          <w:szCs w:val="28"/>
          <w:lang w:val="en-US" w:eastAsia="zh-Hans"/>
        </w:rPr>
        <w:t>地点</w:t>
      </w:r>
      <w:r>
        <w:rPr>
          <w:rFonts w:hint="eastAsia" w:ascii="宋体" w:hAnsi="宋体" w:eastAsia="宋体" w:cs="宋体"/>
          <w:b/>
          <w:bCs/>
          <w:sz w:val="28"/>
          <w:szCs w:val="28"/>
        </w:rPr>
        <w:t>】</w:t>
      </w:r>
      <w:r>
        <w:rPr>
          <w:rFonts w:hint="eastAsia" w:ascii="宋体" w:hAnsi="宋体" w:eastAsia="宋体" w:cs="宋体"/>
          <w:b/>
          <w:bCs/>
          <w:sz w:val="28"/>
          <w:szCs w:val="28"/>
          <w:lang w:val="en-US" w:eastAsia="zh-CN"/>
        </w:rPr>
        <w:t>校园网IP范围内</w:t>
      </w:r>
      <w:r>
        <w:rPr>
          <w:rFonts w:hint="eastAsia" w:ascii="宋体" w:hAnsi="宋体" w:eastAsia="宋体" w:cs="宋体"/>
          <w:b/>
          <w:bCs/>
          <w:sz w:val="28"/>
          <w:szCs w:val="28"/>
          <w:lang w:val="en-US" w:eastAsia="zh-Hans"/>
        </w:rPr>
        <w:t>均可使用</w:t>
      </w:r>
      <w:r>
        <w:rPr>
          <w:rFonts w:hint="eastAsia" w:ascii="宋体" w:hAnsi="宋体" w:eastAsia="宋体" w:cs="宋体"/>
          <w:b/>
          <w:bCs/>
          <w:sz w:val="28"/>
          <w:szCs w:val="28"/>
        </w:rPr>
        <w:br w:type="textWrapping"/>
      </w:r>
      <w:r>
        <w:rPr>
          <w:rFonts w:hint="eastAsia" w:ascii="宋体" w:hAnsi="宋体" w:eastAsia="宋体" w:cs="宋体"/>
          <w:b/>
          <w:bCs/>
          <w:sz w:val="28"/>
          <w:szCs w:val="28"/>
        </w:rPr>
        <w:t>【使用</w:t>
      </w:r>
      <w:r>
        <w:rPr>
          <w:rFonts w:hint="eastAsia" w:ascii="宋体" w:hAnsi="宋体" w:eastAsia="宋体" w:cs="宋体"/>
          <w:b/>
          <w:bCs/>
          <w:sz w:val="28"/>
          <w:szCs w:val="28"/>
          <w:lang w:val="en-US" w:eastAsia="zh-CN"/>
        </w:rPr>
        <w:t>时间</w:t>
      </w:r>
      <w:r>
        <w:rPr>
          <w:rFonts w:hint="eastAsia" w:ascii="宋体" w:hAnsi="宋体" w:eastAsia="宋体" w:cs="宋体"/>
          <w:b/>
          <w:bCs/>
          <w:sz w:val="28"/>
          <w:szCs w:val="28"/>
        </w:rPr>
        <w:t>】</w:t>
      </w:r>
      <w:r>
        <w:rPr>
          <w:rFonts w:hint="eastAsia" w:ascii="宋体" w:hAnsi="宋体" w:eastAsia="宋体" w:cs="宋体"/>
          <w:b/>
          <w:bCs/>
          <w:sz w:val="28"/>
          <w:szCs w:val="28"/>
          <w:lang w:val="en-US" w:eastAsia="zh-CN"/>
        </w:rPr>
        <w:t>即日起——2023年9月30日</w:t>
      </w:r>
    </w:p>
    <w:p>
      <w:pPr>
        <w:spacing w:before="156" w:beforeLines="50" w:after="156" w:afterLines="50" w:line="312" w:lineRule="auto"/>
        <w:rPr>
          <w:rFonts w:ascii="宋体" w:hAnsi="宋体" w:eastAsia="宋体" w:cs="宋体"/>
          <w:b/>
          <w:bCs/>
          <w:sz w:val="28"/>
          <w:szCs w:val="28"/>
        </w:rPr>
      </w:pPr>
      <w:r>
        <w:rPr>
          <w:rFonts w:hint="eastAsia" w:ascii="宋体" w:hAnsi="宋体" w:eastAsia="宋体" w:cs="宋体"/>
          <w:b/>
          <w:bCs/>
          <w:sz w:val="28"/>
          <w:szCs w:val="28"/>
        </w:rPr>
        <w:t>【数据库简介】</w:t>
      </w:r>
    </w:p>
    <w:p>
      <w:pPr>
        <w:spacing w:line="400" w:lineRule="exact"/>
        <w:ind w:right="7" w:rightChars="3" w:firstLine="465"/>
        <w:rPr>
          <w:rFonts w:hint="eastAsia" w:cs="Arial"/>
          <w:color w:val="000000"/>
          <w:sz w:val="24"/>
        </w:rPr>
      </w:pPr>
      <w:r>
        <w:rPr>
          <w:rFonts w:hint="default" w:cs="Arial"/>
          <w:color w:val="000000"/>
          <w:sz w:val="24"/>
          <w:lang w:eastAsia="zh-Hans"/>
        </w:rPr>
        <w:drawing>
          <wp:anchor distT="0" distB="0" distL="114300" distR="114300" simplePos="0" relativeHeight="251659264" behindDoc="0" locked="0" layoutInCell="1" allowOverlap="1">
            <wp:simplePos x="0" y="0"/>
            <wp:positionH relativeFrom="column">
              <wp:posOffset>-26670</wp:posOffset>
            </wp:positionH>
            <wp:positionV relativeFrom="paragraph">
              <wp:posOffset>2370455</wp:posOffset>
            </wp:positionV>
            <wp:extent cx="5269230" cy="1919605"/>
            <wp:effectExtent l="0" t="0" r="13970" b="10795"/>
            <wp:wrapNone/>
            <wp:docPr id="1" name="图片 1" descr="截屏2023-05-16 18.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截屏2023-05-16 18.27.25"/>
                    <pic:cNvPicPr>
                      <a:picLocks noChangeAspect="1"/>
                    </pic:cNvPicPr>
                  </pic:nvPicPr>
                  <pic:blipFill>
                    <a:blip r:embed="rId7"/>
                    <a:stretch>
                      <a:fillRect/>
                    </a:stretch>
                  </pic:blipFill>
                  <pic:spPr>
                    <a:xfrm>
                      <a:off x="0" y="0"/>
                      <a:ext cx="5269230" cy="1919605"/>
                    </a:xfrm>
                    <a:prstGeom prst="rect">
                      <a:avLst/>
                    </a:prstGeom>
                  </pic:spPr>
                </pic:pic>
              </a:graphicData>
            </a:graphic>
          </wp:anchor>
        </w:drawing>
      </w:r>
      <w:r>
        <w:rPr>
          <w:rFonts w:hint="eastAsia" w:cs="Arial"/>
          <w:color w:val="000000"/>
          <w:sz w:val="24"/>
        </w:rPr>
        <w:t>《</w:t>
      </w:r>
      <w:r>
        <w:rPr>
          <w:rFonts w:hint="eastAsia" w:cs="Arial"/>
          <w:color w:val="000000"/>
          <w:sz w:val="24"/>
          <w:lang w:val="en-US" w:eastAsia="zh-Hans"/>
        </w:rPr>
        <w:t>多媒体</w:t>
      </w:r>
      <w:r>
        <w:rPr>
          <w:rFonts w:hint="eastAsia" w:cs="Arial"/>
          <w:color w:val="000000"/>
          <w:sz w:val="24"/>
          <w:lang w:val="en-US" w:eastAsia="zh-CN"/>
        </w:rPr>
        <w:t>课件</w:t>
      </w:r>
      <w:r>
        <w:rPr>
          <w:rFonts w:hint="eastAsia" w:cs="Arial"/>
          <w:color w:val="000000"/>
          <w:sz w:val="24"/>
          <w:lang w:val="en-US" w:eastAsia="zh-Hans"/>
        </w:rPr>
        <w:t>素材资源库</w:t>
      </w:r>
      <w:r>
        <w:rPr>
          <w:rFonts w:hint="eastAsia" w:cs="Arial"/>
          <w:color w:val="000000"/>
          <w:sz w:val="24"/>
        </w:rPr>
        <w:t>》是由北京仁勤康成科技有限公司面向知识学习领域开发的诸多自主学习平台之一；是北京仁勤康成科技有限公司与诸多教师及机构正规版权合作的多媒体素材资源数据库。该素材资源库的收录标准是院校优秀课程及多个国家级大赛获奖多媒体课件作品。《</w:t>
      </w:r>
      <w:r>
        <w:rPr>
          <w:rFonts w:hint="eastAsia" w:cs="Arial"/>
          <w:color w:val="000000"/>
          <w:sz w:val="24"/>
          <w:lang w:val="en-US" w:eastAsia="zh-Hans"/>
        </w:rPr>
        <w:t>多媒体</w:t>
      </w:r>
      <w:r>
        <w:rPr>
          <w:rFonts w:hint="eastAsia" w:cs="Arial"/>
          <w:color w:val="000000"/>
          <w:sz w:val="24"/>
          <w:lang w:val="en-US" w:eastAsia="zh-CN"/>
        </w:rPr>
        <w:t>课件</w:t>
      </w:r>
      <w:r>
        <w:rPr>
          <w:rFonts w:hint="eastAsia" w:cs="Arial"/>
          <w:color w:val="000000"/>
          <w:sz w:val="24"/>
          <w:lang w:val="en-US" w:eastAsia="zh-Hans"/>
        </w:rPr>
        <w:t>素材资源库</w:t>
      </w:r>
      <w:r>
        <w:rPr>
          <w:rFonts w:hint="eastAsia" w:cs="Arial"/>
          <w:color w:val="000000"/>
          <w:sz w:val="24"/>
        </w:rPr>
        <w:t>》分别按照</w:t>
      </w:r>
      <w:r>
        <w:rPr>
          <w:rFonts w:hint="eastAsia" w:cs="Arial"/>
          <w:color w:val="000000"/>
          <w:sz w:val="24"/>
          <w:lang w:val="en-US" w:eastAsia="zh-Hans"/>
        </w:rPr>
        <w:t>高职</w:t>
      </w:r>
      <w:r>
        <w:rPr>
          <w:rFonts w:hint="eastAsia" w:cs="Arial"/>
          <w:color w:val="000000"/>
          <w:sz w:val="24"/>
        </w:rPr>
        <w:t>学科体系以及</w:t>
      </w:r>
      <w:r>
        <w:rPr>
          <w:rFonts w:hint="eastAsia" w:cs="Arial"/>
          <w:color w:val="000000"/>
          <w:sz w:val="24"/>
          <w:lang w:val="en-US" w:eastAsia="zh-Hans"/>
        </w:rPr>
        <w:t>高职</w:t>
      </w:r>
      <w:r>
        <w:rPr>
          <w:rFonts w:hint="eastAsia" w:cs="Arial"/>
          <w:color w:val="000000"/>
          <w:sz w:val="24"/>
        </w:rPr>
        <w:t>教育体系进行分类梳理，该资源数据库的学习内容分别汇集了动画、仿真、视频、图片、音频、文本、习题试卷、课件、案例及课程包等多种类型的资源，总共收集梳理了</w:t>
      </w:r>
      <w:r>
        <w:rPr>
          <w:rFonts w:hint="eastAsia" w:cs="Arial"/>
          <w:color w:val="000000"/>
          <w:sz w:val="24"/>
          <w:lang w:val="en-US" w:eastAsia="zh-CN"/>
        </w:rPr>
        <w:t>1</w:t>
      </w:r>
      <w:r>
        <w:rPr>
          <w:rFonts w:hint="default" w:cs="Arial"/>
          <w:color w:val="000000"/>
          <w:sz w:val="24"/>
          <w:lang w:eastAsia="zh-CN"/>
        </w:rPr>
        <w:t>3</w:t>
      </w:r>
      <w:r>
        <w:rPr>
          <w:rFonts w:hint="eastAsia" w:cs="Arial"/>
          <w:color w:val="000000"/>
          <w:sz w:val="24"/>
          <w:lang w:val="en-US" w:eastAsia="zh-CN"/>
        </w:rPr>
        <w:t>0</w:t>
      </w:r>
      <w:r>
        <w:rPr>
          <w:rFonts w:hint="eastAsia" w:cs="Arial"/>
          <w:color w:val="000000"/>
          <w:sz w:val="24"/>
        </w:rPr>
        <w:t>万余素材资源。提升</w:t>
      </w:r>
      <w:r>
        <w:rPr>
          <w:rFonts w:hint="eastAsia" w:cs="Arial"/>
          <w:color w:val="000000"/>
          <w:sz w:val="24"/>
          <w:lang w:val="en-US" w:eastAsia="zh-Hans"/>
        </w:rPr>
        <w:t>高校</w:t>
      </w:r>
      <w:r>
        <w:rPr>
          <w:rFonts w:hint="eastAsia" w:cs="Arial"/>
          <w:color w:val="000000"/>
          <w:sz w:val="24"/>
        </w:rPr>
        <w:t>教师的课件制作水平和解决院校的专业</w:t>
      </w:r>
      <w:r>
        <w:rPr>
          <w:rFonts w:hint="eastAsia" w:cs="Arial"/>
          <w:color w:val="000000"/>
          <w:sz w:val="24"/>
          <w:lang w:eastAsia="zh-CN"/>
        </w:rPr>
        <w:t>课件</w:t>
      </w:r>
      <w:r>
        <w:rPr>
          <w:rFonts w:hint="eastAsia" w:cs="Arial"/>
          <w:color w:val="000000"/>
          <w:sz w:val="24"/>
        </w:rPr>
        <w:t>素材缺乏，可以为院校的</w:t>
      </w:r>
      <w:r>
        <w:rPr>
          <w:rFonts w:hint="eastAsia" w:cs="Arial"/>
          <w:color w:val="000000"/>
          <w:sz w:val="24"/>
          <w:lang w:eastAsia="zh-CN"/>
        </w:rPr>
        <w:t>课件</w:t>
      </w:r>
      <w:r>
        <w:rPr>
          <w:rFonts w:hint="eastAsia" w:cs="Arial"/>
          <w:color w:val="000000"/>
          <w:sz w:val="24"/>
        </w:rPr>
        <w:t>信息化建设打下了良好的基础，为院校的信息化</w:t>
      </w:r>
      <w:r>
        <w:rPr>
          <w:rFonts w:hint="eastAsia" w:cs="Arial"/>
          <w:color w:val="000000"/>
          <w:sz w:val="24"/>
          <w:lang w:eastAsia="zh-CN"/>
        </w:rPr>
        <w:t>课件</w:t>
      </w:r>
      <w:r>
        <w:rPr>
          <w:rFonts w:hint="eastAsia" w:cs="Arial"/>
          <w:color w:val="000000"/>
          <w:sz w:val="24"/>
        </w:rPr>
        <w:t>提供多方面的资源储备。</w:t>
      </w:r>
    </w:p>
    <w:p>
      <w:pPr>
        <w:spacing w:line="400" w:lineRule="exact"/>
        <w:ind w:right="7" w:rightChars="3" w:firstLine="465"/>
        <w:rPr>
          <w:rFonts w:hint="default" w:cs="Arial"/>
          <w:color w:val="000000"/>
          <w:sz w:val="24"/>
          <w:lang w:eastAsia="zh-Hans"/>
        </w:rPr>
      </w:pPr>
      <w:r>
        <w:rPr>
          <w:rFonts w:hint="default" w:cs="Arial"/>
          <w:color w:val="000000"/>
          <w:sz w:val="24"/>
          <w:lang w:eastAsia="zh-Hans"/>
        </w:rPr>
        <w:t xml:space="preserve">  </w:t>
      </w:r>
    </w:p>
    <w:p>
      <w:pPr>
        <w:spacing w:line="400" w:lineRule="exact"/>
        <w:ind w:right="7" w:rightChars="3" w:firstLine="465"/>
        <w:rPr>
          <w:rFonts w:hint="default" w:cs="Arial"/>
          <w:color w:val="000000"/>
          <w:sz w:val="24"/>
          <w:lang w:eastAsia="zh-Hans"/>
        </w:rPr>
      </w:pPr>
    </w:p>
    <w:p>
      <w:pPr>
        <w:spacing w:line="400" w:lineRule="exact"/>
        <w:ind w:right="7" w:rightChars="3" w:firstLine="465"/>
        <w:rPr>
          <w:rFonts w:hint="default" w:cs="Arial"/>
          <w:color w:val="000000"/>
          <w:sz w:val="24"/>
          <w:lang w:eastAsia="zh-Hans"/>
        </w:rPr>
      </w:pPr>
    </w:p>
    <w:p>
      <w:pPr>
        <w:spacing w:line="400" w:lineRule="exact"/>
        <w:ind w:right="7" w:rightChars="3" w:firstLine="465"/>
        <w:rPr>
          <w:rFonts w:hint="default" w:cs="Arial"/>
          <w:color w:val="000000"/>
          <w:sz w:val="24"/>
          <w:lang w:eastAsia="zh-Hans"/>
        </w:rPr>
      </w:pPr>
    </w:p>
    <w:p>
      <w:pPr>
        <w:spacing w:line="400" w:lineRule="exact"/>
        <w:ind w:right="7" w:rightChars="3"/>
        <w:rPr>
          <w:rFonts w:hint="eastAsia" w:eastAsia="微软雅黑" w:cs="Arial"/>
          <w:color w:val="000000"/>
          <w:sz w:val="24"/>
          <w:lang w:eastAsia="zh-CN"/>
        </w:rPr>
      </w:pPr>
      <w:r>
        <w:rPr>
          <w:rFonts w:hint="eastAsia" w:eastAsia="微软雅黑" w:cs="Arial"/>
          <w:color w:val="000000"/>
          <w:sz w:val="24"/>
          <w:lang w:eastAsia="zh-CN"/>
        </w:rPr>
        <w:drawing>
          <wp:anchor distT="0" distB="0" distL="114300" distR="114300" simplePos="0" relativeHeight="251662336" behindDoc="0" locked="0" layoutInCell="1" allowOverlap="1">
            <wp:simplePos x="0" y="0"/>
            <wp:positionH relativeFrom="column">
              <wp:posOffset>-28575</wp:posOffset>
            </wp:positionH>
            <wp:positionV relativeFrom="paragraph">
              <wp:posOffset>88900</wp:posOffset>
            </wp:positionV>
            <wp:extent cx="5268595" cy="4140835"/>
            <wp:effectExtent l="0" t="0" r="8255" b="12065"/>
            <wp:wrapNone/>
            <wp:docPr id="10" name="图片 10" descr="QQ截图2023052409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截图20230524090117"/>
                    <pic:cNvPicPr>
                      <a:picLocks noChangeAspect="1"/>
                    </pic:cNvPicPr>
                  </pic:nvPicPr>
                  <pic:blipFill>
                    <a:blip r:embed="rId8"/>
                    <a:stretch>
                      <a:fillRect/>
                    </a:stretch>
                  </pic:blipFill>
                  <pic:spPr>
                    <a:xfrm>
                      <a:off x="0" y="0"/>
                      <a:ext cx="5268595" cy="4140835"/>
                    </a:xfrm>
                    <a:prstGeom prst="rect">
                      <a:avLst/>
                    </a:prstGeom>
                  </pic:spPr>
                </pic:pic>
              </a:graphicData>
            </a:graphic>
          </wp:anchor>
        </w:drawing>
      </w:r>
    </w:p>
    <w:p>
      <w:pPr>
        <w:spacing w:line="400" w:lineRule="exact"/>
        <w:ind w:right="7" w:rightChars="3"/>
        <w:rPr>
          <w:rFonts w:hint="default" w:cs="Arial"/>
          <w:color w:val="000000"/>
          <w:sz w:val="24"/>
          <w:lang w:eastAsia="zh-Hans"/>
        </w:rPr>
      </w:pPr>
    </w:p>
    <w:p>
      <w:pPr>
        <w:spacing w:line="400" w:lineRule="exact"/>
        <w:ind w:right="7" w:rightChars="3"/>
        <w:rPr>
          <w:rFonts w:hint="default" w:cs="Arial"/>
          <w:color w:val="000000"/>
          <w:sz w:val="24"/>
          <w:lang w:eastAsia="zh-Hans"/>
        </w:rPr>
      </w:pPr>
    </w:p>
    <w:p>
      <w:pPr>
        <w:spacing w:line="400" w:lineRule="exact"/>
        <w:ind w:right="7" w:rightChars="3"/>
        <w:rPr>
          <w:rFonts w:hint="default" w:cs="Arial"/>
          <w:color w:val="000000"/>
          <w:sz w:val="24"/>
          <w:lang w:eastAsia="zh-Hans"/>
        </w:rPr>
      </w:pPr>
    </w:p>
    <w:p>
      <w:pPr>
        <w:spacing w:line="400" w:lineRule="exact"/>
        <w:ind w:right="7" w:rightChars="3"/>
        <w:rPr>
          <w:rFonts w:hint="default" w:cs="Arial"/>
          <w:color w:val="000000"/>
          <w:sz w:val="24"/>
          <w:lang w:eastAsia="zh-Hans"/>
        </w:rPr>
      </w:pPr>
    </w:p>
    <w:p>
      <w:pPr>
        <w:spacing w:line="400" w:lineRule="exact"/>
        <w:ind w:right="7" w:rightChars="3"/>
        <w:rPr>
          <w:rFonts w:hint="default" w:cs="Arial"/>
          <w:color w:val="000000"/>
          <w:sz w:val="24"/>
          <w:lang w:eastAsia="zh-Hans"/>
        </w:rPr>
      </w:pPr>
    </w:p>
    <w:p>
      <w:pPr>
        <w:spacing w:line="400" w:lineRule="exact"/>
        <w:ind w:right="7" w:rightChars="3"/>
        <w:rPr>
          <w:rFonts w:hint="default" w:cs="Arial"/>
          <w:color w:val="000000"/>
          <w:sz w:val="24"/>
          <w:lang w:eastAsia="zh-Hans"/>
        </w:rPr>
      </w:pPr>
    </w:p>
    <w:p>
      <w:pPr>
        <w:spacing w:line="400" w:lineRule="exact"/>
        <w:ind w:right="7" w:rightChars="3"/>
        <w:rPr>
          <w:rFonts w:hint="default" w:cs="Arial"/>
          <w:color w:val="000000"/>
          <w:sz w:val="24"/>
          <w:lang w:eastAsia="zh-Hans"/>
        </w:rPr>
      </w:pPr>
    </w:p>
    <w:p>
      <w:pPr>
        <w:spacing w:line="400" w:lineRule="exact"/>
        <w:ind w:right="7" w:rightChars="3"/>
        <w:rPr>
          <w:rFonts w:hint="default" w:cs="Arial"/>
          <w:color w:val="000000"/>
          <w:sz w:val="24"/>
          <w:lang w:eastAsia="zh-Hans"/>
        </w:rPr>
      </w:pPr>
    </w:p>
    <w:p>
      <w:pPr>
        <w:spacing w:line="400" w:lineRule="exact"/>
        <w:ind w:right="7" w:rightChars="3" w:firstLine="465"/>
        <w:rPr>
          <w:rFonts w:hint="default" w:cs="Arial"/>
          <w:color w:val="000000"/>
          <w:sz w:val="24"/>
          <w:lang w:eastAsia="zh-Hans"/>
        </w:rPr>
      </w:pPr>
    </w:p>
    <w:p>
      <w:pPr>
        <w:spacing w:line="400" w:lineRule="exact"/>
        <w:ind w:right="7" w:rightChars="3" w:firstLine="465"/>
        <w:rPr>
          <w:rFonts w:hint="default" w:cs="Arial"/>
          <w:color w:val="000000"/>
          <w:sz w:val="24"/>
          <w:lang w:eastAsia="zh-Hans"/>
        </w:rPr>
      </w:pPr>
    </w:p>
    <w:p>
      <w:pPr>
        <w:spacing w:before="156" w:beforeLines="50" w:after="156" w:afterLines="50" w:line="312" w:lineRule="auto"/>
        <w:rPr>
          <w:rFonts w:hint="eastAsia" w:ascii="宋体" w:hAnsi="宋体" w:eastAsia="宋体" w:cs="宋体"/>
          <w:b/>
          <w:bCs/>
          <w:sz w:val="28"/>
          <w:szCs w:val="28"/>
        </w:rPr>
      </w:pPr>
    </w:p>
    <w:p>
      <w:pPr>
        <w:spacing w:before="156" w:beforeLines="50" w:after="156" w:afterLines="50" w:line="312" w:lineRule="auto"/>
        <w:rPr>
          <w:rFonts w:hint="default" w:ascii="宋体" w:hAnsi="宋体" w:eastAsia="宋体" w:cs="宋体"/>
          <w:b/>
          <w:bCs/>
          <w:sz w:val="28"/>
          <w:szCs w:val="28"/>
        </w:rPr>
      </w:pPr>
      <w:r>
        <w:rPr>
          <w:rFonts w:hint="default" w:ascii="宋体" w:hAnsi="宋体" w:eastAsia="宋体" w:cs="宋体"/>
          <w:b/>
          <w:bCs/>
          <w:sz w:val="28"/>
          <w:szCs w:val="28"/>
        </w:rPr>
        <w:drawing>
          <wp:anchor distT="0" distB="0" distL="114300" distR="114300" simplePos="0" relativeHeight="251661312" behindDoc="0" locked="0" layoutInCell="1" allowOverlap="1">
            <wp:simplePos x="0" y="0"/>
            <wp:positionH relativeFrom="column">
              <wp:posOffset>-313690</wp:posOffset>
            </wp:positionH>
            <wp:positionV relativeFrom="paragraph">
              <wp:posOffset>101600</wp:posOffset>
            </wp:positionV>
            <wp:extent cx="6217285" cy="3491230"/>
            <wp:effectExtent l="0" t="0" r="5715" b="13970"/>
            <wp:wrapNone/>
            <wp:docPr id="9" name="图片 9" descr="截屏2023-05-16 18.5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截屏2023-05-16 18.53.18"/>
                    <pic:cNvPicPr>
                      <a:picLocks noChangeAspect="1"/>
                    </pic:cNvPicPr>
                  </pic:nvPicPr>
                  <pic:blipFill>
                    <a:blip r:embed="rId9"/>
                    <a:stretch>
                      <a:fillRect/>
                    </a:stretch>
                  </pic:blipFill>
                  <pic:spPr>
                    <a:xfrm>
                      <a:off x="0" y="0"/>
                      <a:ext cx="6217285" cy="3491230"/>
                    </a:xfrm>
                    <a:prstGeom prst="rect">
                      <a:avLst/>
                    </a:prstGeom>
                  </pic:spPr>
                </pic:pic>
              </a:graphicData>
            </a:graphic>
          </wp:anchor>
        </w:drawing>
      </w:r>
    </w:p>
    <w:p>
      <w:pPr>
        <w:spacing w:before="156" w:beforeLines="50" w:after="156" w:afterLines="50" w:line="312" w:lineRule="auto"/>
        <w:rPr>
          <w:rFonts w:hint="eastAsia" w:ascii="宋体" w:hAnsi="宋体" w:eastAsia="宋体" w:cs="宋体"/>
          <w:b/>
          <w:bCs/>
          <w:sz w:val="28"/>
          <w:szCs w:val="28"/>
        </w:rPr>
      </w:pPr>
    </w:p>
    <w:p>
      <w:pPr>
        <w:spacing w:before="156" w:beforeLines="50" w:after="156" w:afterLines="50" w:line="312" w:lineRule="auto"/>
        <w:rPr>
          <w:rFonts w:hint="eastAsia" w:ascii="宋体" w:hAnsi="宋体" w:eastAsia="宋体" w:cs="宋体"/>
          <w:b/>
          <w:bCs/>
          <w:sz w:val="28"/>
          <w:szCs w:val="28"/>
        </w:rPr>
      </w:pPr>
    </w:p>
    <w:p>
      <w:pPr>
        <w:spacing w:before="156" w:beforeLines="50" w:after="156" w:afterLines="50" w:line="312" w:lineRule="auto"/>
        <w:rPr>
          <w:rFonts w:hint="eastAsia" w:ascii="宋体" w:hAnsi="宋体" w:eastAsia="宋体" w:cs="宋体"/>
          <w:b/>
          <w:bCs/>
          <w:sz w:val="28"/>
          <w:szCs w:val="28"/>
        </w:rPr>
      </w:pPr>
    </w:p>
    <w:p>
      <w:pPr>
        <w:spacing w:before="156" w:beforeLines="50" w:after="156" w:afterLines="50" w:line="312" w:lineRule="auto"/>
        <w:rPr>
          <w:rFonts w:hint="eastAsia" w:ascii="宋体" w:hAnsi="宋体" w:eastAsia="宋体" w:cs="宋体"/>
          <w:b/>
          <w:bCs/>
          <w:sz w:val="28"/>
          <w:szCs w:val="28"/>
        </w:rPr>
      </w:pPr>
    </w:p>
    <w:p>
      <w:pPr>
        <w:spacing w:before="156" w:beforeLines="50" w:after="156" w:afterLines="50" w:line="312" w:lineRule="auto"/>
        <w:rPr>
          <w:rFonts w:hint="eastAsia" w:ascii="宋体" w:hAnsi="宋体" w:eastAsia="宋体" w:cs="宋体"/>
          <w:b/>
          <w:bCs/>
          <w:sz w:val="28"/>
          <w:szCs w:val="28"/>
        </w:rPr>
      </w:pPr>
    </w:p>
    <w:p>
      <w:pPr>
        <w:spacing w:before="156" w:beforeLines="50" w:after="156" w:afterLines="50" w:line="312" w:lineRule="auto"/>
        <w:rPr>
          <w:rFonts w:hint="eastAsia" w:ascii="宋体" w:hAnsi="宋体" w:eastAsia="宋体" w:cs="宋体"/>
          <w:b/>
          <w:bCs/>
          <w:sz w:val="28"/>
          <w:szCs w:val="28"/>
        </w:rPr>
      </w:pPr>
    </w:p>
    <w:p>
      <w:pPr>
        <w:spacing w:before="156" w:beforeLines="50" w:after="156" w:afterLines="50" w:line="312" w:lineRule="auto"/>
        <w:rPr>
          <w:rFonts w:hint="eastAsia" w:ascii="宋体" w:hAnsi="宋体" w:eastAsia="宋体" w:cs="宋体"/>
          <w:b/>
          <w:bCs/>
          <w:sz w:val="28"/>
          <w:szCs w:val="28"/>
        </w:rPr>
      </w:pPr>
    </w:p>
    <w:p>
      <w:pPr>
        <w:spacing w:before="156" w:beforeLines="50" w:after="156" w:afterLines="50" w:line="312" w:lineRule="auto"/>
        <w:rPr>
          <w:rFonts w:hint="eastAsia" w:ascii="宋体" w:hAnsi="宋体" w:eastAsia="宋体" w:cs="宋体"/>
          <w:b/>
          <w:bCs/>
          <w:sz w:val="28"/>
          <w:szCs w:val="28"/>
        </w:rPr>
      </w:pPr>
    </w:p>
    <w:p>
      <w:pPr>
        <w:spacing w:before="156" w:beforeLines="50" w:after="156" w:afterLines="50" w:line="312" w:lineRule="auto"/>
        <w:rPr>
          <w:rFonts w:hint="eastAsia" w:ascii="宋体" w:hAnsi="宋体" w:eastAsia="宋体" w:cs="宋体"/>
          <w:b/>
          <w:bCs/>
          <w:sz w:val="28"/>
          <w:szCs w:val="28"/>
        </w:rPr>
      </w:pPr>
    </w:p>
    <w:p>
      <w:pPr>
        <w:spacing w:before="156" w:beforeLines="50" w:after="156" w:afterLines="50" w:line="312" w:lineRule="auto"/>
        <w:rPr>
          <w:rFonts w:hint="eastAsia" w:ascii="宋体" w:hAnsi="宋体" w:eastAsia="宋体" w:cs="宋体"/>
          <w:b/>
          <w:bCs/>
          <w:sz w:val="28"/>
          <w:szCs w:val="28"/>
        </w:rPr>
      </w:pPr>
    </w:p>
    <w:p>
      <w:pPr>
        <w:spacing w:before="156" w:beforeLines="50" w:after="156" w:afterLines="50" w:line="312" w:lineRule="auto"/>
        <w:rPr>
          <w:rFonts w:hint="default" w:cs="Arial"/>
          <w:color w:val="000000"/>
          <w:sz w:val="24"/>
          <w:lang w:eastAsia="zh-Hans"/>
        </w:rPr>
      </w:pPr>
      <w:r>
        <w:rPr>
          <w:rFonts w:hint="eastAsia" w:ascii="宋体" w:hAnsi="宋体" w:eastAsia="宋体" w:cs="宋体"/>
          <w:b/>
          <w:bCs/>
          <w:sz w:val="28"/>
          <w:szCs w:val="28"/>
        </w:rPr>
        <w:t>【</w:t>
      </w:r>
      <w:r>
        <w:rPr>
          <w:rFonts w:hint="eastAsia" w:ascii="宋体" w:hAnsi="宋体" w:eastAsia="宋体" w:cs="宋体"/>
          <w:b/>
          <w:bCs/>
          <w:sz w:val="28"/>
          <w:szCs w:val="28"/>
          <w:lang w:val="en-US" w:eastAsia="zh-Hans"/>
        </w:rPr>
        <w:t>使用指南</w:t>
      </w:r>
      <w:r>
        <w:rPr>
          <w:rFonts w:hint="eastAsia" w:ascii="宋体" w:hAnsi="宋体" w:eastAsia="宋体" w:cs="宋体"/>
          <w:b/>
          <w:bCs/>
          <w:sz w:val="28"/>
          <w:szCs w:val="28"/>
        </w:rPr>
        <w:t>】</w:t>
      </w:r>
    </w:p>
    <w:p>
      <w:pPr>
        <w:spacing w:line="400" w:lineRule="exact"/>
        <w:ind w:right="7" w:rightChars="3" w:firstLine="465"/>
        <w:rPr>
          <w:rFonts w:hint="eastAsia" w:cs="Arial"/>
          <w:color w:val="000000"/>
          <w:sz w:val="24"/>
        </w:rPr>
      </w:pPr>
      <w:r>
        <w:rPr>
          <w:rFonts w:hint="default" w:cs="Arial"/>
          <w:color w:val="000000"/>
          <w:sz w:val="24"/>
          <w:lang w:eastAsia="zh-Hans"/>
        </w:rPr>
        <w:t>1、</w:t>
      </w:r>
      <w:r>
        <w:rPr>
          <w:rFonts w:hint="eastAsia" w:cs="Arial"/>
          <w:color w:val="000000"/>
          <w:sz w:val="24"/>
          <w:lang w:val="en-US" w:eastAsia="zh-Hans"/>
        </w:rPr>
        <w:t>登陆网站</w:t>
      </w:r>
      <w:r>
        <w:rPr>
          <w:rFonts w:hint="default" w:cs="Arial"/>
          <w:color w:val="000000"/>
          <w:sz w:val="24"/>
          <w:lang w:eastAsia="zh-Hans"/>
        </w:rPr>
        <w:t>：</w:t>
      </w:r>
      <w:r>
        <w:rPr>
          <w:rFonts w:hint="eastAsia" w:cs="Arial"/>
          <w:color w:val="000000"/>
          <w:sz w:val="24"/>
        </w:rPr>
        <w:fldChar w:fldCharType="begin"/>
      </w:r>
      <w:r>
        <w:rPr>
          <w:rFonts w:hint="eastAsia" w:cs="Arial"/>
          <w:color w:val="000000"/>
          <w:sz w:val="24"/>
        </w:rPr>
        <w:instrText xml:space="preserve"> HYPERLINK "http://www.hysp.zyjnsp.com" </w:instrText>
      </w:r>
      <w:r>
        <w:rPr>
          <w:rFonts w:hint="eastAsia" w:cs="Arial"/>
          <w:color w:val="000000"/>
          <w:sz w:val="24"/>
        </w:rPr>
        <w:fldChar w:fldCharType="separate"/>
      </w:r>
      <w:r>
        <w:rPr>
          <w:rStyle w:val="6"/>
          <w:rFonts w:hint="eastAsia" w:cs="Arial"/>
          <w:color w:val="000000"/>
          <w:sz w:val="24"/>
        </w:rPr>
        <w:t>http://www.hys</w:t>
      </w:r>
      <w:bookmarkStart w:id="0" w:name="_GoBack"/>
      <w:bookmarkEnd w:id="0"/>
      <w:r>
        <w:rPr>
          <w:rStyle w:val="6"/>
          <w:rFonts w:hint="eastAsia" w:cs="Arial"/>
          <w:color w:val="000000"/>
          <w:sz w:val="24"/>
        </w:rPr>
        <w:t>p.zyjnsp.com</w:t>
      </w:r>
      <w:r>
        <w:rPr>
          <w:rFonts w:hint="eastAsia" w:cs="Arial"/>
          <w:color w:val="000000"/>
          <w:sz w:val="24"/>
        </w:rPr>
        <w:fldChar w:fldCharType="end"/>
      </w:r>
    </w:p>
    <w:p>
      <w:pPr>
        <w:spacing w:line="400" w:lineRule="exact"/>
        <w:ind w:right="7" w:rightChars="3" w:firstLine="465"/>
        <w:rPr>
          <w:rFonts w:hint="eastAsia" w:eastAsia="微软雅黑" w:cs="Arial"/>
          <w:color w:val="000000"/>
          <w:sz w:val="24"/>
          <w:lang w:eastAsia="zh-CN"/>
        </w:rPr>
      </w:pPr>
      <w:r>
        <w:rPr>
          <w:rFonts w:hint="default" w:cs="Arial"/>
          <w:color w:val="000000"/>
          <w:sz w:val="24"/>
          <w:lang w:eastAsia="zh-Hans"/>
        </w:rPr>
        <w:drawing>
          <wp:anchor distT="0" distB="0" distL="114300" distR="114300" simplePos="0" relativeHeight="251663360" behindDoc="0" locked="0" layoutInCell="1" allowOverlap="1">
            <wp:simplePos x="0" y="0"/>
            <wp:positionH relativeFrom="column">
              <wp:posOffset>471170</wp:posOffset>
            </wp:positionH>
            <wp:positionV relativeFrom="paragraph">
              <wp:posOffset>261620</wp:posOffset>
            </wp:positionV>
            <wp:extent cx="1355725" cy="323215"/>
            <wp:effectExtent l="0" t="0" r="15875" b="635"/>
            <wp:wrapNone/>
            <wp:docPr id="6" name="图片 6" descr="截屏2023-05-16 18.4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截屏2023-05-16 18.49.23"/>
                    <pic:cNvPicPr>
                      <a:picLocks noChangeAspect="1"/>
                    </pic:cNvPicPr>
                  </pic:nvPicPr>
                  <pic:blipFill>
                    <a:blip r:embed="rId10"/>
                    <a:stretch>
                      <a:fillRect/>
                    </a:stretch>
                  </pic:blipFill>
                  <pic:spPr>
                    <a:xfrm>
                      <a:off x="0" y="0"/>
                      <a:ext cx="1355725" cy="323215"/>
                    </a:xfrm>
                    <a:prstGeom prst="rect">
                      <a:avLst/>
                    </a:prstGeom>
                  </pic:spPr>
                </pic:pic>
              </a:graphicData>
            </a:graphic>
          </wp:anchor>
        </w:drawing>
      </w:r>
      <w:r>
        <w:rPr>
          <w:rFonts w:hint="default" w:cs="Arial"/>
          <w:color w:val="000000"/>
          <w:sz w:val="24"/>
          <w:lang w:eastAsia="zh-Hans"/>
        </w:rPr>
        <w:t>2、</w:t>
      </w:r>
      <w:r>
        <w:rPr>
          <w:rFonts w:hint="eastAsia" w:cs="Arial"/>
          <w:color w:val="000000"/>
          <w:sz w:val="24"/>
          <w:lang w:val="en-US" w:eastAsia="zh-Hans"/>
        </w:rPr>
        <w:t>登陆后网页左侧为“资源分类导航”</w:t>
      </w:r>
      <w:r>
        <w:rPr>
          <w:rFonts w:hint="default" w:cs="Arial"/>
          <w:color w:val="000000"/>
          <w:sz w:val="24"/>
          <w:lang w:eastAsia="zh-Hans"/>
        </w:rPr>
        <w:t>，</w:t>
      </w:r>
      <w:r>
        <w:rPr>
          <w:rFonts w:hint="eastAsia" w:cs="Arial"/>
          <w:color w:val="000000"/>
          <w:sz w:val="24"/>
          <w:lang w:val="en-US" w:eastAsia="zh-Hans"/>
        </w:rPr>
        <w:t>按照专业需求查找所需课件素材资源</w:t>
      </w:r>
      <w:r>
        <w:rPr>
          <w:rFonts w:hint="eastAsia" w:cs="Arial"/>
          <w:color w:val="000000"/>
          <w:sz w:val="24"/>
          <w:lang w:val="en-US" w:eastAsia="zh-CN"/>
        </w:rPr>
        <w:t>；</w:t>
      </w:r>
    </w:p>
    <w:p>
      <w:pPr>
        <w:spacing w:line="400" w:lineRule="exact"/>
        <w:ind w:right="7" w:rightChars="3" w:firstLine="465"/>
        <w:rPr>
          <w:rFonts w:hint="default" w:cs="Arial"/>
          <w:color w:val="000000"/>
          <w:sz w:val="24"/>
          <w:lang w:eastAsia="zh-Hans"/>
        </w:rPr>
      </w:pPr>
      <w:r>
        <w:rPr>
          <w:rFonts w:hint="default" w:cs="Arial"/>
          <w:color w:val="000000"/>
          <w:sz w:val="24"/>
          <w:lang w:eastAsia="zh-Hans"/>
        </w:rPr>
        <w:drawing>
          <wp:anchor distT="0" distB="0" distL="114300" distR="114300" simplePos="0" relativeHeight="251665408" behindDoc="0" locked="0" layoutInCell="1" allowOverlap="1">
            <wp:simplePos x="0" y="0"/>
            <wp:positionH relativeFrom="column">
              <wp:posOffset>3307080</wp:posOffset>
            </wp:positionH>
            <wp:positionV relativeFrom="paragraph">
              <wp:posOffset>351155</wp:posOffset>
            </wp:positionV>
            <wp:extent cx="984885" cy="304800"/>
            <wp:effectExtent l="0" t="0" r="5715" b="0"/>
            <wp:wrapNone/>
            <wp:docPr id="8" name="图片 8" descr="截屏2023-05-16 18.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截屏2023-05-16 18.50.22"/>
                    <pic:cNvPicPr>
                      <a:picLocks noChangeAspect="1"/>
                    </pic:cNvPicPr>
                  </pic:nvPicPr>
                  <pic:blipFill>
                    <a:blip r:embed="rId11"/>
                    <a:stretch>
                      <a:fillRect/>
                    </a:stretch>
                  </pic:blipFill>
                  <pic:spPr>
                    <a:xfrm>
                      <a:off x="0" y="0"/>
                      <a:ext cx="984885" cy="304800"/>
                    </a:xfrm>
                    <a:prstGeom prst="rect">
                      <a:avLst/>
                    </a:prstGeom>
                  </pic:spPr>
                </pic:pic>
              </a:graphicData>
            </a:graphic>
          </wp:anchor>
        </w:drawing>
      </w:r>
      <w:r>
        <w:rPr>
          <w:rFonts w:hint="default" w:cs="Arial"/>
          <w:color w:val="000000"/>
          <w:sz w:val="24"/>
          <w:lang w:eastAsia="zh-Hans"/>
        </w:rPr>
        <w:drawing>
          <wp:anchor distT="0" distB="0" distL="114300" distR="114300" simplePos="0" relativeHeight="251664384" behindDoc="0" locked="0" layoutInCell="1" allowOverlap="1">
            <wp:simplePos x="0" y="0"/>
            <wp:positionH relativeFrom="column">
              <wp:posOffset>4045585</wp:posOffset>
            </wp:positionH>
            <wp:positionV relativeFrom="paragraph">
              <wp:posOffset>31750</wp:posOffset>
            </wp:positionV>
            <wp:extent cx="2293620" cy="245110"/>
            <wp:effectExtent l="0" t="0" r="11430" b="2540"/>
            <wp:wrapNone/>
            <wp:docPr id="7" name="图片 7" descr="截屏2023-05-16 18.4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截屏2023-05-16 18.49.44"/>
                    <pic:cNvPicPr>
                      <a:picLocks noChangeAspect="1"/>
                    </pic:cNvPicPr>
                  </pic:nvPicPr>
                  <pic:blipFill>
                    <a:blip r:embed="rId12"/>
                    <a:stretch>
                      <a:fillRect/>
                    </a:stretch>
                  </pic:blipFill>
                  <pic:spPr>
                    <a:xfrm>
                      <a:off x="0" y="0"/>
                      <a:ext cx="2293620" cy="245110"/>
                    </a:xfrm>
                    <a:prstGeom prst="rect">
                      <a:avLst/>
                    </a:prstGeom>
                  </pic:spPr>
                </pic:pic>
              </a:graphicData>
            </a:graphic>
          </wp:anchor>
        </w:drawing>
      </w:r>
      <w:r>
        <w:rPr>
          <w:rFonts w:hint="eastAsia" w:cs="Arial"/>
          <w:color w:val="000000"/>
          <w:sz w:val="24"/>
          <w:lang w:val="en-US" w:eastAsia="zh-Hans"/>
        </w:rPr>
        <w:t>也可在搜索框内输入“关键词”查找所需课件素材资源</w:t>
      </w:r>
      <w:r>
        <w:rPr>
          <w:rFonts w:hint="default" w:cs="Arial"/>
          <w:color w:val="000000"/>
          <w:sz w:val="24"/>
          <w:lang w:eastAsia="zh-Hans"/>
        </w:rPr>
        <w:t>。</w:t>
      </w:r>
    </w:p>
    <w:p>
      <w:pPr>
        <w:spacing w:line="400" w:lineRule="exact"/>
        <w:ind w:right="7" w:rightChars="3" w:firstLine="465"/>
        <w:rPr>
          <w:rFonts w:hint="default" w:cs="Arial"/>
          <w:color w:val="000000"/>
          <w:sz w:val="24"/>
          <w:lang w:eastAsia="zh-Hans"/>
        </w:rPr>
      </w:pPr>
      <w:r>
        <w:rPr>
          <w:rFonts w:hint="eastAsia" w:cs="Arial"/>
          <w:color w:val="000000"/>
          <w:sz w:val="24"/>
          <w:lang w:val="en-US" w:eastAsia="zh-Hans"/>
        </w:rPr>
        <w:t>找到适合的素材资源后可进行“下载”使用</w:t>
      </w:r>
      <w:r>
        <w:rPr>
          <w:rFonts w:hint="default" w:cs="Arial"/>
          <w:color w:val="000000"/>
          <w:sz w:val="24"/>
          <w:lang w:eastAsia="zh-Hans"/>
        </w:rPr>
        <w:t>。</w:t>
      </w:r>
    </w:p>
    <w:p>
      <w:pPr>
        <w:spacing w:line="400" w:lineRule="exact"/>
        <w:ind w:right="7" w:rightChars="3" w:firstLine="465"/>
        <w:rPr>
          <w:rFonts w:hint="default" w:cs="Arial"/>
          <w:color w:val="000000"/>
          <w:sz w:val="24"/>
          <w:lang w:eastAsia="zh-Hans"/>
        </w:rPr>
      </w:pPr>
      <w:r>
        <w:rPr>
          <w:rFonts w:hint="default" w:cs="Arial"/>
          <w:color w:val="000000"/>
          <w:sz w:val="24"/>
          <w:lang w:eastAsia="zh-Hans"/>
        </w:rPr>
        <w:t>3、</w:t>
      </w:r>
      <w:r>
        <w:rPr>
          <w:rFonts w:hint="eastAsia" w:cs="Arial"/>
          <w:color w:val="000000"/>
          <w:sz w:val="24"/>
          <w:lang w:val="en-US" w:eastAsia="zh-Hans"/>
        </w:rPr>
        <w:t>访问方式</w:t>
      </w:r>
      <w:r>
        <w:rPr>
          <w:rFonts w:hint="default" w:cs="Arial"/>
          <w:color w:val="000000"/>
          <w:sz w:val="24"/>
          <w:lang w:eastAsia="zh-Hans"/>
        </w:rPr>
        <w:t>：校园ip范围内可直接访问，适用于360</w:t>
      </w:r>
      <w:r>
        <w:rPr>
          <w:rFonts w:hint="eastAsia" w:cs="Arial"/>
          <w:color w:val="000000"/>
          <w:sz w:val="24"/>
          <w:lang w:val="en-US" w:eastAsia="zh-Hans"/>
        </w:rPr>
        <w:t>极速</w:t>
      </w:r>
      <w:r>
        <w:rPr>
          <w:rFonts w:hint="default" w:cs="Arial"/>
          <w:color w:val="000000"/>
          <w:sz w:val="24"/>
          <w:lang w:eastAsia="zh-Hans"/>
        </w:rPr>
        <w:t>浏览</w:t>
      </w:r>
      <w:r>
        <w:rPr>
          <w:rFonts w:hint="eastAsia" w:cs="Arial"/>
          <w:color w:val="000000"/>
          <w:sz w:val="24"/>
          <w:lang w:val="en-US" w:eastAsia="zh-Hans"/>
        </w:rPr>
        <w:t>器和</w:t>
      </w:r>
      <w:r>
        <w:rPr>
          <w:rFonts w:hint="default" w:cs="Arial"/>
          <w:color w:val="000000"/>
          <w:sz w:val="24"/>
          <w:lang w:eastAsia="zh-Hans"/>
        </w:rPr>
        <w:t>IE11及以上浏览器。</w:t>
      </w:r>
      <w:r>
        <w:rPr>
          <w:rFonts w:hint="eastAsia" w:cs="Arial"/>
          <w:color w:val="000000"/>
          <w:sz w:val="24"/>
          <w:lang w:val="en-US" w:eastAsia="zh-Hans"/>
        </w:rPr>
        <w:t>本地电脑需要下载flash及PDF软件才可支持在线浏览功能</w:t>
      </w:r>
      <w:r>
        <w:rPr>
          <w:rFonts w:hint="default" w:cs="Arial"/>
          <w:color w:val="000000"/>
          <w:sz w:val="24"/>
          <w:lang w:eastAsia="zh-Hans"/>
        </w:rPr>
        <w:t>，</w:t>
      </w:r>
      <w:r>
        <w:rPr>
          <w:rFonts w:hint="eastAsia" w:cs="Arial"/>
          <w:color w:val="000000"/>
          <w:sz w:val="24"/>
          <w:lang w:val="en-US" w:eastAsia="zh-Hans"/>
        </w:rPr>
        <w:t>同时支持下载后观看功能</w:t>
      </w:r>
      <w:r>
        <w:rPr>
          <w:rFonts w:hint="default" w:cs="Arial"/>
          <w:color w:val="000000"/>
          <w:sz w:val="24"/>
          <w:lang w:eastAsia="zh-Hans"/>
        </w:rPr>
        <w:t>。</w:t>
      </w:r>
    </w:p>
    <w:p>
      <w:pPr>
        <w:spacing w:line="400" w:lineRule="exact"/>
        <w:ind w:right="7" w:rightChars="3" w:firstLine="465"/>
        <w:rPr>
          <w:rFonts w:hint="default" w:cs="Arial"/>
          <w:color w:val="000000"/>
          <w:sz w:val="24"/>
          <w:lang w:eastAsia="zh-Hans"/>
        </w:rPr>
      </w:pPr>
      <w:r>
        <w:rPr>
          <w:rFonts w:hint="eastAsia" w:cs="Arial"/>
          <w:color w:val="000000"/>
          <w:sz w:val="24"/>
          <w:lang w:val="en-US" w:eastAsia="zh-Hans"/>
        </w:rPr>
        <w:t>flash下载官网</w:t>
      </w:r>
      <w:r>
        <w:rPr>
          <w:rFonts w:hint="default" w:cs="Arial"/>
          <w:color w:val="000000"/>
          <w:sz w:val="24"/>
          <w:lang w:eastAsia="zh-Hans"/>
        </w:rPr>
        <w:t>：</w:t>
      </w:r>
      <w:r>
        <w:rPr>
          <w:rFonts w:hint="default" w:cs="Arial"/>
          <w:color w:val="000000"/>
          <w:sz w:val="24"/>
          <w:lang w:eastAsia="zh-Hans"/>
        </w:rPr>
        <w:fldChar w:fldCharType="begin"/>
      </w:r>
      <w:r>
        <w:rPr>
          <w:rFonts w:hint="default" w:cs="Arial"/>
          <w:color w:val="000000"/>
          <w:sz w:val="24"/>
          <w:lang w:eastAsia="zh-Hans"/>
        </w:rPr>
        <w:instrText xml:space="preserve"> HYPERLINK "https://www.flash.cn/download" </w:instrText>
      </w:r>
      <w:r>
        <w:rPr>
          <w:rFonts w:hint="default" w:cs="Arial"/>
          <w:color w:val="000000"/>
          <w:sz w:val="24"/>
          <w:lang w:eastAsia="zh-Hans"/>
        </w:rPr>
        <w:fldChar w:fldCharType="separate"/>
      </w:r>
      <w:r>
        <w:rPr>
          <w:rStyle w:val="6"/>
          <w:rFonts w:hint="default" w:cs="Arial"/>
          <w:color w:val="000000"/>
          <w:sz w:val="24"/>
          <w:lang w:eastAsia="zh-Hans"/>
        </w:rPr>
        <w:t>https://www.flash.cn/download</w:t>
      </w:r>
      <w:r>
        <w:rPr>
          <w:rFonts w:hint="default" w:cs="Arial"/>
          <w:color w:val="000000"/>
          <w:sz w:val="24"/>
          <w:lang w:eastAsia="zh-Hans"/>
        </w:rPr>
        <w:fldChar w:fldCharType="end"/>
      </w:r>
    </w:p>
    <w:p>
      <w:pPr>
        <w:spacing w:line="400" w:lineRule="exact"/>
        <w:ind w:right="7" w:rightChars="3" w:firstLine="465"/>
        <w:rPr>
          <w:rFonts w:hint="default" w:cs="Arial"/>
          <w:color w:val="000000"/>
          <w:sz w:val="24"/>
          <w:lang w:eastAsia="zh-Hans"/>
        </w:rPr>
      </w:pPr>
      <w:r>
        <w:rPr>
          <w:rFonts w:hint="eastAsia" w:cs="Arial"/>
          <w:color w:val="000000"/>
          <w:sz w:val="24"/>
          <w:lang w:val="en-US" w:eastAsia="zh-Hans"/>
        </w:rPr>
        <w:t>pdf下载官网</w:t>
      </w:r>
      <w:r>
        <w:rPr>
          <w:rFonts w:hint="default" w:cs="Arial"/>
          <w:color w:val="000000"/>
          <w:sz w:val="24"/>
          <w:lang w:eastAsia="zh-Hans"/>
        </w:rPr>
        <w:t>：</w:t>
      </w:r>
      <w:r>
        <w:rPr>
          <w:rFonts w:hint="default" w:cs="Arial"/>
          <w:color w:val="000000"/>
          <w:sz w:val="24"/>
          <w:lang w:eastAsia="zh-Hans"/>
        </w:rPr>
        <w:fldChar w:fldCharType="begin"/>
      </w:r>
      <w:r>
        <w:rPr>
          <w:rFonts w:hint="default" w:cs="Arial"/>
          <w:color w:val="000000"/>
          <w:sz w:val="24"/>
          <w:lang w:eastAsia="zh-Hans"/>
        </w:rPr>
        <w:instrText xml:space="preserve"> HYPERLINK "https://www.adobe.com/cn/acrobat/pdf-reader.html" </w:instrText>
      </w:r>
      <w:r>
        <w:rPr>
          <w:rFonts w:hint="default" w:cs="Arial"/>
          <w:color w:val="000000"/>
          <w:sz w:val="24"/>
          <w:lang w:eastAsia="zh-Hans"/>
        </w:rPr>
        <w:fldChar w:fldCharType="separate"/>
      </w:r>
      <w:r>
        <w:rPr>
          <w:rStyle w:val="6"/>
          <w:rFonts w:hint="default" w:cs="Arial"/>
          <w:color w:val="000000"/>
          <w:sz w:val="24"/>
          <w:lang w:eastAsia="zh-Hans"/>
        </w:rPr>
        <w:t>https://www.adobe.com/cn/acrobat/pdf-reader.html</w:t>
      </w:r>
      <w:r>
        <w:rPr>
          <w:rFonts w:hint="default" w:cs="Arial"/>
          <w:color w:val="000000"/>
          <w:sz w:val="24"/>
          <w:lang w:eastAsia="zh-Hans"/>
        </w:rPr>
        <w:fldChar w:fldCharType="end"/>
      </w:r>
    </w:p>
    <w:p>
      <w:pPr>
        <w:spacing w:line="400" w:lineRule="exact"/>
        <w:ind w:right="7" w:rightChars="3" w:firstLine="465"/>
        <w:rPr>
          <w:rFonts w:hint="eastAsia" w:cs="Arial"/>
          <w:color w:val="000000"/>
          <w:sz w:val="24"/>
          <w:lang w:eastAsia="zh-Hans"/>
        </w:rPr>
      </w:pPr>
    </w:p>
    <w:sectPr>
      <w:head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dotted" w:color="auto" w:sz="4" w:space="1"/>
      </w:pBd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BjYjlkYTU5YWYxNjQ5YmVjMmU4NjM5MjhhY2UzZGMifQ=="/>
  </w:docVars>
  <w:rsids>
    <w:rsidRoot w:val="001D6546"/>
    <w:rsid w:val="0003147E"/>
    <w:rsid w:val="000853D3"/>
    <w:rsid w:val="000C34FF"/>
    <w:rsid w:val="001675AE"/>
    <w:rsid w:val="001C16B3"/>
    <w:rsid w:val="001C323E"/>
    <w:rsid w:val="001D6546"/>
    <w:rsid w:val="00406422"/>
    <w:rsid w:val="00417EDD"/>
    <w:rsid w:val="00887FAE"/>
    <w:rsid w:val="009D3CBE"/>
    <w:rsid w:val="00DA18D8"/>
    <w:rsid w:val="02770783"/>
    <w:rsid w:val="03D5206B"/>
    <w:rsid w:val="0C682014"/>
    <w:rsid w:val="0E4D4270"/>
    <w:rsid w:val="0FA8066F"/>
    <w:rsid w:val="12F652A9"/>
    <w:rsid w:val="1A2C3565"/>
    <w:rsid w:val="1BB26991"/>
    <w:rsid w:val="1E8618FF"/>
    <w:rsid w:val="2CE4748A"/>
    <w:rsid w:val="2EDE424A"/>
    <w:rsid w:val="335CC5B6"/>
    <w:rsid w:val="3474549D"/>
    <w:rsid w:val="370E356F"/>
    <w:rsid w:val="39F107C6"/>
    <w:rsid w:val="3F3512C1"/>
    <w:rsid w:val="43274472"/>
    <w:rsid w:val="44C82FF1"/>
    <w:rsid w:val="458C73E7"/>
    <w:rsid w:val="47A53829"/>
    <w:rsid w:val="4AFD7913"/>
    <w:rsid w:val="4FDF68EE"/>
    <w:rsid w:val="5161277D"/>
    <w:rsid w:val="54A303CA"/>
    <w:rsid w:val="55CF4AB5"/>
    <w:rsid w:val="562758AD"/>
    <w:rsid w:val="56340A6D"/>
    <w:rsid w:val="56521795"/>
    <w:rsid w:val="6C436BF6"/>
    <w:rsid w:val="6C691996"/>
    <w:rsid w:val="6DCC37B0"/>
    <w:rsid w:val="70EC7BD6"/>
    <w:rsid w:val="736E7B16"/>
    <w:rsid w:val="73972530"/>
    <w:rsid w:val="795F14EB"/>
    <w:rsid w:val="7BFF3991"/>
    <w:rsid w:val="7ED6413C"/>
    <w:rsid w:val="85D6FE2E"/>
    <w:rsid w:val="9C67583F"/>
    <w:rsid w:val="9EEAE086"/>
    <w:rsid w:val="DF7924AD"/>
    <w:rsid w:val="E6B3AACA"/>
    <w:rsid w:val="FECDA9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imes New Roman"/>
      <w:sz w:val="22"/>
      <w:szCs w:val="22"/>
      <w:lang w:val="en-US" w:eastAsia="zh-CN" w:bidi="ar-SA"/>
    </w:rPr>
  </w:style>
  <w:style w:type="character" w:default="1" w:styleId="5">
    <w:name w:val="Default Paragraph Font"/>
    <w:unhideWhenUsed/>
    <w:qFormat/>
    <w:uiPriority w:val="1"/>
  </w:style>
  <w:style w:type="table" w:default="1" w:styleId="4">
    <w:name w:val="Normal Table"/>
    <w:unhideWhenUsed/>
    <w:qFormat/>
    <w:uiPriority w:val="99"/>
    <w:tblPr>
      <w:tblCellMar>
        <w:top w:w="0" w:type="dxa"/>
        <w:left w:w="108" w:type="dxa"/>
        <w:bottom w:w="0" w:type="dxa"/>
        <w:right w:w="108" w:type="dxa"/>
      </w:tblCellMar>
    </w:tblPr>
  </w:style>
  <w:style w:type="paragraph" w:styleId="2">
    <w:name w:val="footer"/>
    <w:basedOn w:val="1"/>
    <w:link w:val="10"/>
    <w:unhideWhenUsed/>
    <w:qFormat/>
    <w:uiPriority w:val="99"/>
    <w:pPr>
      <w:tabs>
        <w:tab w:val="center" w:pos="4153"/>
        <w:tab w:val="right" w:pos="8306"/>
      </w:tabs>
    </w:pPr>
    <w:rPr>
      <w:sz w:val="18"/>
      <w:szCs w:val="18"/>
    </w:rPr>
  </w:style>
  <w:style w:type="paragraph" w:styleId="3">
    <w:name w:val="header"/>
    <w:basedOn w:val="1"/>
    <w:link w:val="9"/>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character" w:styleId="6">
    <w:name w:val="FollowedHyperlink"/>
    <w:basedOn w:val="5"/>
    <w:unhideWhenUsed/>
    <w:qFormat/>
    <w:uiPriority w:val="99"/>
    <w:rPr>
      <w:color w:val="800080"/>
      <w:u w:val="single"/>
    </w:rPr>
  </w:style>
  <w:style w:type="character" w:styleId="7">
    <w:name w:val="Hyperlink"/>
    <w:basedOn w:val="5"/>
    <w:unhideWhenUsed/>
    <w:qFormat/>
    <w:uiPriority w:val="99"/>
    <w:rPr>
      <w:color w:val="0563C1" w:themeColor="hyperlink"/>
      <w:u w:val="single"/>
      <w14:textFill>
        <w14:solidFill>
          <w14:schemeClr w14:val="hlink"/>
        </w14:solidFill>
      </w14:textFill>
    </w:rPr>
  </w:style>
  <w:style w:type="paragraph" w:customStyle="1" w:styleId="8">
    <w:name w:val="List Paragraph"/>
    <w:basedOn w:val="1"/>
    <w:qFormat/>
    <w:uiPriority w:val="34"/>
    <w:pPr>
      <w:ind w:firstLine="420" w:firstLineChars="200"/>
    </w:pPr>
  </w:style>
  <w:style w:type="character" w:customStyle="1" w:styleId="9">
    <w:name w:val="页眉 字符"/>
    <w:basedOn w:val="5"/>
    <w:link w:val="3"/>
    <w:qFormat/>
    <w:uiPriority w:val="0"/>
    <w:rPr>
      <w:rFonts w:ascii="Tahoma" w:hAnsi="Tahoma" w:cs="Times New Roman"/>
      <w:kern w:val="0"/>
      <w:sz w:val="18"/>
    </w:rPr>
  </w:style>
  <w:style w:type="character" w:customStyle="1" w:styleId="10">
    <w:name w:val="页脚 字符"/>
    <w:basedOn w:val="5"/>
    <w:link w:val="2"/>
    <w:qFormat/>
    <w:uiPriority w:val="99"/>
    <w:rPr>
      <w:rFonts w:ascii="Tahoma" w:hAnsi="Tahoma" w:cs="Times New Roman"/>
      <w:kern w:val="0"/>
      <w:sz w:val="18"/>
      <w:szCs w:val="18"/>
    </w:rPr>
  </w:style>
  <w:style w:type="character" w:customStyle="1" w:styleId="11">
    <w:name w:val="未处理的提及1"/>
    <w:basedOn w:val="5"/>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591</Words>
  <Characters>742</Characters>
  <Lines>5</Lines>
  <Paragraphs>1</Paragraphs>
  <TotalTime>4</TotalTime>
  <ScaleCrop>false</ScaleCrop>
  <LinksUpToDate>false</LinksUpToDate>
  <CharactersWithSpaces>745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2018-11-01T18:09:00Z</dcterms:created>
  <dc:creator>dell</dc:creator>
  <cp:lastModifiedBy>尔东</cp:lastModifiedBy>
  <dcterms:modified xsi:type="dcterms:W3CDTF">2023-05-24T01:16:28Z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72CFBCF2E6957C77175A636400F8A480_43</vt:lpwstr>
  </property>
</Properties>
</file>