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11" w:firstLineChars="700"/>
        <w:rPr>
          <w:rFonts w:ascii="微软雅黑" w:hAnsi="微软雅黑" w:eastAsia="微软雅黑" w:cs="Arial"/>
          <w:b/>
          <w:bCs/>
          <w:color w:val="000000"/>
          <w:kern w:val="0"/>
          <w:sz w:val="33"/>
          <w:szCs w:val="33"/>
        </w:rPr>
      </w:pPr>
      <w:r>
        <w:rPr>
          <w:rFonts w:hint="eastAsia" w:ascii="微软雅黑" w:hAnsi="微软雅黑" w:eastAsia="微软雅黑" w:cs="Arial"/>
          <w:b/>
          <w:bCs/>
          <w:color w:val="000000"/>
          <w:kern w:val="0"/>
          <w:sz w:val="33"/>
          <w:szCs w:val="33"/>
        </w:rPr>
        <w:t>20</w:t>
      </w:r>
      <w:r>
        <w:rPr>
          <w:rFonts w:hint="eastAsia" w:ascii="微软雅黑" w:hAnsi="微软雅黑" w:eastAsia="微软雅黑" w:cs="Arial"/>
          <w:b/>
          <w:bCs/>
          <w:color w:val="000000"/>
          <w:kern w:val="0"/>
          <w:sz w:val="33"/>
          <w:szCs w:val="33"/>
          <w:lang w:val="en-US" w:eastAsia="zh-CN"/>
        </w:rPr>
        <w:t>20</w:t>
      </w:r>
      <w:r>
        <w:rPr>
          <w:rFonts w:hint="eastAsia" w:ascii="微软雅黑" w:hAnsi="微软雅黑" w:eastAsia="微软雅黑" w:cs="Arial"/>
          <w:b/>
          <w:bCs/>
          <w:color w:val="000000"/>
          <w:kern w:val="0"/>
          <w:sz w:val="33"/>
          <w:szCs w:val="33"/>
        </w:rPr>
        <w:t>-20</w:t>
      </w:r>
      <w:r>
        <w:rPr>
          <w:rFonts w:hint="eastAsia" w:ascii="微软雅黑" w:hAnsi="微软雅黑" w:eastAsia="微软雅黑" w:cs="Arial"/>
          <w:b/>
          <w:bCs/>
          <w:color w:val="000000"/>
          <w:kern w:val="0"/>
          <w:sz w:val="33"/>
          <w:szCs w:val="33"/>
          <w:lang w:val="en-US" w:eastAsia="zh-CN"/>
        </w:rPr>
        <w:t>21</w:t>
      </w:r>
      <w:r>
        <w:rPr>
          <w:rFonts w:hint="eastAsia" w:ascii="微软雅黑" w:hAnsi="微软雅黑" w:eastAsia="微软雅黑" w:cs="Arial"/>
          <w:b/>
          <w:bCs/>
          <w:color w:val="000000"/>
          <w:kern w:val="0"/>
          <w:sz w:val="33"/>
          <w:szCs w:val="33"/>
        </w:rPr>
        <w:t>学年第</w:t>
      </w:r>
      <w:r>
        <w:rPr>
          <w:rFonts w:hint="eastAsia" w:ascii="微软雅黑" w:hAnsi="微软雅黑" w:eastAsia="微软雅黑" w:cs="Arial"/>
          <w:b/>
          <w:bCs/>
          <w:color w:val="000000"/>
          <w:kern w:val="0"/>
          <w:sz w:val="33"/>
          <w:szCs w:val="33"/>
          <w:lang w:val="en-US" w:eastAsia="zh-CN"/>
        </w:rPr>
        <w:t>1</w:t>
      </w:r>
      <w:r>
        <w:rPr>
          <w:rFonts w:hint="eastAsia" w:ascii="微软雅黑" w:hAnsi="微软雅黑" w:eastAsia="微软雅黑" w:cs="Arial"/>
          <w:b/>
          <w:bCs/>
          <w:color w:val="000000"/>
          <w:kern w:val="0"/>
          <w:sz w:val="33"/>
          <w:szCs w:val="33"/>
        </w:rPr>
        <w:t>学期</w:t>
      </w:r>
    </w:p>
    <w:p>
      <w:pPr>
        <w:ind w:firstLine="1651" w:firstLineChars="500"/>
        <w:rPr>
          <w:rFonts w:ascii="微软雅黑" w:hAnsi="微软雅黑" w:eastAsia="微软雅黑" w:cs="Arial"/>
          <w:b/>
          <w:bCs/>
          <w:color w:val="000000"/>
          <w:kern w:val="0"/>
          <w:sz w:val="33"/>
          <w:szCs w:val="33"/>
        </w:rPr>
      </w:pPr>
      <w:r>
        <w:rPr>
          <w:rFonts w:hint="eastAsia" w:ascii="微软雅黑" w:hAnsi="微软雅黑" w:eastAsia="微软雅黑" w:cs="Arial"/>
          <w:b/>
          <w:bCs/>
          <w:color w:val="000000"/>
          <w:kern w:val="0"/>
          <w:sz w:val="33"/>
          <w:szCs w:val="33"/>
        </w:rPr>
        <w:t>关于做好开学初实验室工作检查的通知</w:t>
      </w:r>
    </w:p>
    <w:p>
      <w:pPr>
        <w:widowControl/>
        <w:jc w:val="left"/>
        <w:textAlignment w:val="top"/>
        <w:rPr>
          <w:rFonts w:ascii="Arial" w:hAnsi="Arial" w:cs="Arial"/>
          <w:color w:val="000000"/>
          <w:kern w:val="0"/>
          <w:sz w:val="18"/>
          <w:szCs w:val="18"/>
        </w:rPr>
      </w:pPr>
      <w:r>
        <w:rPr>
          <w:rFonts w:hint="eastAsia" w:ascii="仿宋" w:hAnsi="仿宋" w:eastAsia="仿宋" w:cs="Arial"/>
          <w:color w:val="000000"/>
          <w:kern w:val="0"/>
          <w:sz w:val="28"/>
          <w:szCs w:val="28"/>
        </w:rPr>
        <w:t>各学院（部）：</w:t>
      </w:r>
    </w:p>
    <w:p>
      <w:pPr>
        <w:widowControl/>
        <w:ind w:firstLine="570"/>
        <w:jc w:val="left"/>
        <w:textAlignment w:val="top"/>
        <w:rPr>
          <w:rFonts w:ascii="Arial" w:hAnsi="Arial" w:cs="Arial"/>
          <w:color w:val="000000"/>
          <w:kern w:val="0"/>
          <w:sz w:val="18"/>
          <w:szCs w:val="18"/>
        </w:rPr>
      </w:pPr>
      <w:r>
        <w:rPr>
          <w:rFonts w:hint="eastAsia" w:ascii="仿宋" w:hAnsi="仿宋" w:eastAsia="仿宋" w:cs="Arial"/>
          <w:color w:val="000000"/>
          <w:kern w:val="0"/>
          <w:sz w:val="28"/>
          <w:szCs w:val="28"/>
        </w:rPr>
        <w:t>学期初教务处将对实验、实训室、校内实训基地各项准备工作进行检查，现将有关事项通知如下：</w:t>
      </w:r>
    </w:p>
    <w:p>
      <w:pPr>
        <w:widowControl/>
        <w:ind w:firstLine="570"/>
        <w:jc w:val="left"/>
        <w:textAlignment w:val="top"/>
        <w:rPr>
          <w:rFonts w:ascii="Arial" w:hAnsi="Arial" w:cs="Arial"/>
          <w:color w:val="000000"/>
          <w:kern w:val="0"/>
          <w:sz w:val="18"/>
          <w:szCs w:val="18"/>
        </w:rPr>
      </w:pPr>
      <w:r>
        <w:rPr>
          <w:rFonts w:hint="eastAsia" w:ascii="仿宋" w:hAnsi="仿宋" w:eastAsia="仿宋" w:cs="Arial"/>
          <w:color w:val="000000"/>
          <w:kern w:val="0"/>
          <w:sz w:val="28"/>
          <w:szCs w:val="28"/>
        </w:rPr>
        <w:t>一、树立安全第一，生命至上的思想，高度重视实验实训室安全工作，提高安全意识，明确安全责任，落实安全管理措施。</w:t>
      </w:r>
    </w:p>
    <w:p>
      <w:pPr>
        <w:widowControl/>
        <w:ind w:firstLine="570"/>
        <w:jc w:val="left"/>
        <w:textAlignment w:val="top"/>
        <w:rPr>
          <w:rFonts w:ascii="Arial" w:hAnsi="Arial" w:cs="Arial"/>
          <w:color w:val="000000"/>
          <w:kern w:val="0"/>
          <w:sz w:val="18"/>
          <w:szCs w:val="18"/>
        </w:rPr>
      </w:pPr>
      <w:r>
        <w:rPr>
          <w:rFonts w:hint="eastAsia" w:ascii="仿宋" w:hAnsi="仿宋" w:eastAsia="仿宋" w:cs="Arial"/>
          <w:color w:val="000000"/>
          <w:kern w:val="0"/>
          <w:sz w:val="28"/>
          <w:szCs w:val="28"/>
        </w:rPr>
        <w:t>二、学期初各学院对实验室全体从事实验的人员和管理者进行一次实验安全警示教育，提高安全意识。</w:t>
      </w:r>
    </w:p>
    <w:p>
      <w:pPr>
        <w:widowControl/>
        <w:ind w:firstLine="570"/>
        <w:jc w:val="left"/>
        <w:textAlignment w:val="top"/>
        <w:rPr>
          <w:rFonts w:ascii="仿宋" w:hAnsi="仿宋" w:eastAsia="仿宋" w:cs="Arial"/>
          <w:color w:val="000000"/>
          <w:kern w:val="0"/>
          <w:sz w:val="28"/>
          <w:szCs w:val="28"/>
        </w:rPr>
      </w:pPr>
      <w:r>
        <w:rPr>
          <w:rFonts w:hint="eastAsia" w:ascii="仿宋" w:hAnsi="仿宋" w:eastAsia="仿宋" w:cs="Arial"/>
          <w:color w:val="000000"/>
          <w:kern w:val="0"/>
          <w:sz w:val="28"/>
          <w:szCs w:val="28"/>
        </w:rPr>
        <w:t>三、做好实验室公共安全卫生自查工作，各单位对实验室环境卫生、水、电、剧毒化学品、易燃易爆危险品、电器设备等设施的规范管理进行自查，落实防水、防火、防盗、防爆等措施。针对自查中存在的安全隐患，要及时进行整改，消除各类隐患。</w:t>
      </w:r>
    </w:p>
    <w:p>
      <w:pPr>
        <w:widowControl/>
        <w:ind w:firstLine="570"/>
        <w:jc w:val="left"/>
        <w:textAlignment w:val="top"/>
        <w:rPr>
          <w:rFonts w:ascii="仿宋" w:hAnsi="仿宋" w:eastAsia="仿宋" w:cs="Arial"/>
          <w:color w:val="000000"/>
          <w:kern w:val="0"/>
          <w:sz w:val="28"/>
          <w:szCs w:val="28"/>
        </w:rPr>
      </w:pPr>
      <w:r>
        <w:rPr>
          <w:rFonts w:hint="eastAsia" w:ascii="仿宋" w:hAnsi="仿宋" w:eastAsia="仿宋" w:cs="Arial"/>
          <w:color w:val="000000"/>
          <w:kern w:val="0"/>
          <w:sz w:val="28"/>
          <w:szCs w:val="28"/>
        </w:rPr>
        <w:t>四、检查实验仪器设备的运行状况，发现故障及时报修，保证教学的顺利进行。</w:t>
      </w:r>
    </w:p>
    <w:p>
      <w:pPr>
        <w:widowControl/>
        <w:ind w:firstLine="570"/>
        <w:jc w:val="left"/>
        <w:textAlignment w:val="top"/>
        <w:rPr>
          <w:rFonts w:ascii="Arial" w:hAnsi="Arial" w:cs="Arial"/>
          <w:color w:val="000000"/>
          <w:kern w:val="0"/>
          <w:sz w:val="18"/>
          <w:szCs w:val="18"/>
        </w:rPr>
      </w:pPr>
      <w:r>
        <w:rPr>
          <w:rFonts w:hint="eastAsia" w:ascii="仿宋" w:hAnsi="仿宋" w:eastAsia="仿宋" w:cs="Arial"/>
          <w:color w:val="000000"/>
          <w:kern w:val="0"/>
          <w:sz w:val="28"/>
          <w:szCs w:val="28"/>
        </w:rPr>
        <w:t>五、请各学院将自查情况表于</w:t>
      </w:r>
      <w:r>
        <w:rPr>
          <w:rFonts w:hint="eastAsia" w:ascii="仿宋" w:hAnsi="仿宋" w:eastAsia="仿宋" w:cs="Arial"/>
          <w:color w:val="000000"/>
          <w:kern w:val="0"/>
          <w:sz w:val="28"/>
          <w:szCs w:val="28"/>
          <w:lang w:val="en-US" w:eastAsia="zh-CN"/>
        </w:rPr>
        <w:t>9</w:t>
      </w:r>
      <w:r>
        <w:rPr>
          <w:rFonts w:hint="eastAsia" w:ascii="仿宋" w:hAnsi="仿宋" w:eastAsia="仿宋" w:cs="Arial"/>
          <w:color w:val="000000"/>
          <w:kern w:val="0"/>
          <w:sz w:val="28"/>
          <w:szCs w:val="28"/>
        </w:rPr>
        <w:t>月</w:t>
      </w:r>
      <w:r>
        <w:rPr>
          <w:rFonts w:ascii="仿宋" w:hAnsi="仿宋" w:eastAsia="仿宋" w:cs="Arial"/>
          <w:color w:val="000000"/>
          <w:kern w:val="0"/>
          <w:sz w:val="28"/>
          <w:szCs w:val="28"/>
        </w:rPr>
        <w:t>1</w:t>
      </w:r>
      <w:r>
        <w:rPr>
          <w:rFonts w:hint="eastAsia" w:ascii="仿宋" w:hAnsi="仿宋" w:eastAsia="仿宋" w:cs="Arial"/>
          <w:color w:val="000000"/>
          <w:kern w:val="0"/>
          <w:sz w:val="28"/>
          <w:szCs w:val="28"/>
          <w:lang w:val="en-US" w:eastAsia="zh-CN"/>
        </w:rPr>
        <w:t>1</w:t>
      </w:r>
      <w:r>
        <w:rPr>
          <w:rFonts w:hint="eastAsia" w:ascii="仿宋" w:hAnsi="仿宋" w:eastAsia="仿宋" w:cs="Arial"/>
          <w:color w:val="000000"/>
          <w:kern w:val="0"/>
          <w:sz w:val="28"/>
          <w:szCs w:val="28"/>
        </w:rPr>
        <w:t>日前交教务处周兴旺老师（立德楼</w:t>
      </w:r>
      <w:r>
        <w:rPr>
          <w:rFonts w:hint="eastAsia" w:ascii="仿宋" w:hAnsi="仿宋" w:eastAsia="仿宋" w:cs="Arial"/>
          <w:color w:val="000000"/>
          <w:kern w:val="0"/>
          <w:sz w:val="28"/>
          <w:szCs w:val="28"/>
          <w:lang w:val="en-US" w:eastAsia="zh-CN"/>
        </w:rPr>
        <w:t>309</w:t>
      </w:r>
      <w:r>
        <w:rPr>
          <w:rFonts w:hint="eastAsia" w:ascii="仿宋" w:hAnsi="仿宋" w:eastAsia="仿宋" w:cs="Arial"/>
          <w:color w:val="000000"/>
          <w:kern w:val="0"/>
          <w:sz w:val="28"/>
          <w:szCs w:val="28"/>
        </w:rPr>
        <w:t>室）。</w:t>
      </w:r>
      <w:bookmarkStart w:id="0" w:name="_GoBack"/>
      <w:bookmarkEnd w:id="0"/>
    </w:p>
    <w:p>
      <w:pPr>
        <w:widowControl/>
        <w:ind w:firstLine="570"/>
        <w:jc w:val="left"/>
        <w:textAlignment w:val="top"/>
        <w:rPr>
          <w:rFonts w:ascii="仿宋" w:hAnsi="仿宋" w:eastAsia="仿宋" w:cs="Arial"/>
          <w:color w:val="000000"/>
          <w:kern w:val="0"/>
          <w:sz w:val="28"/>
          <w:szCs w:val="28"/>
        </w:rPr>
      </w:pPr>
      <w:r>
        <w:rPr>
          <w:rFonts w:hint="eastAsia" w:ascii="仿宋" w:hAnsi="仿宋" w:eastAsia="仿宋" w:cs="Arial"/>
          <w:color w:val="000000"/>
          <w:kern w:val="0"/>
          <w:sz w:val="28"/>
          <w:szCs w:val="28"/>
        </w:rPr>
        <w:t>请各学院认真做好上述工作，教务处将对工作落实情况进行检查。</w:t>
      </w:r>
    </w:p>
    <w:p>
      <w:pPr>
        <w:widowControl/>
        <w:jc w:val="left"/>
        <w:textAlignment w:val="top"/>
        <w:rPr>
          <w:rFonts w:ascii="Arial" w:hAnsi="Arial" w:cs="Arial"/>
          <w:color w:val="000000"/>
          <w:kern w:val="0"/>
          <w:sz w:val="18"/>
          <w:szCs w:val="18"/>
        </w:rPr>
      </w:pPr>
      <w:r>
        <w:rPr>
          <w:rFonts w:hint="eastAsia" w:ascii="仿宋" w:hAnsi="仿宋" w:eastAsia="仿宋" w:cs="Arial"/>
          <w:color w:val="000000"/>
          <w:kern w:val="0"/>
          <w:sz w:val="28"/>
          <w:szCs w:val="28"/>
        </w:rPr>
        <w:t>附：20</w:t>
      </w:r>
      <w:r>
        <w:rPr>
          <w:rFonts w:hint="eastAsia" w:ascii="仿宋" w:hAnsi="仿宋" w:eastAsia="仿宋" w:cs="Arial"/>
          <w:color w:val="000000"/>
          <w:kern w:val="0"/>
          <w:sz w:val="28"/>
          <w:szCs w:val="28"/>
          <w:lang w:val="en-US" w:eastAsia="zh-CN"/>
        </w:rPr>
        <w:t>20</w:t>
      </w:r>
      <w:r>
        <w:rPr>
          <w:rFonts w:hint="eastAsia" w:ascii="仿宋" w:hAnsi="仿宋" w:eastAsia="仿宋" w:cs="Arial"/>
          <w:color w:val="000000"/>
          <w:kern w:val="0"/>
          <w:sz w:val="28"/>
          <w:szCs w:val="28"/>
        </w:rPr>
        <w:t>-20</w:t>
      </w:r>
      <w:r>
        <w:rPr>
          <w:rFonts w:hint="eastAsia" w:ascii="仿宋" w:hAnsi="仿宋" w:eastAsia="仿宋" w:cs="Arial"/>
          <w:color w:val="000000"/>
          <w:kern w:val="0"/>
          <w:sz w:val="28"/>
          <w:szCs w:val="28"/>
          <w:lang w:val="en-US" w:eastAsia="zh-CN"/>
        </w:rPr>
        <w:t>21</w:t>
      </w:r>
      <w:r>
        <w:rPr>
          <w:rFonts w:hint="eastAsia" w:ascii="仿宋" w:hAnsi="仿宋" w:eastAsia="仿宋" w:cs="Arial"/>
          <w:color w:val="000000"/>
          <w:kern w:val="0"/>
          <w:sz w:val="28"/>
          <w:szCs w:val="28"/>
        </w:rPr>
        <w:t>（</w:t>
      </w:r>
      <w:r>
        <w:rPr>
          <w:rFonts w:hint="eastAsia" w:ascii="仿宋" w:hAnsi="仿宋" w:eastAsia="仿宋" w:cs="Arial"/>
          <w:color w:val="000000"/>
          <w:kern w:val="0"/>
          <w:sz w:val="28"/>
          <w:szCs w:val="28"/>
          <w:lang w:val="en-US" w:eastAsia="zh-CN"/>
        </w:rPr>
        <w:t>1</w:t>
      </w:r>
      <w:r>
        <w:rPr>
          <w:rFonts w:hint="eastAsia" w:ascii="仿宋" w:hAnsi="仿宋" w:eastAsia="仿宋" w:cs="Arial"/>
          <w:color w:val="000000"/>
          <w:kern w:val="0"/>
          <w:sz w:val="28"/>
          <w:szCs w:val="28"/>
        </w:rPr>
        <w:t>）期初实验实训室自查情况表</w:t>
      </w:r>
    </w:p>
    <w:p>
      <w:pPr>
        <w:widowControl/>
        <w:ind w:right="560" w:firstLine="570"/>
        <w:jc w:val="center"/>
        <w:textAlignment w:val="top"/>
        <w:rPr>
          <w:rFonts w:ascii="Arial" w:hAnsi="Arial" w:cs="Arial"/>
          <w:color w:val="000000"/>
          <w:kern w:val="0"/>
          <w:sz w:val="18"/>
          <w:szCs w:val="18"/>
        </w:rPr>
      </w:pPr>
      <w:r>
        <w:rPr>
          <w:rFonts w:ascii="仿宋" w:hAnsi="仿宋" w:eastAsia="仿宋" w:cs="Arial"/>
          <w:color w:val="000000"/>
          <w:kern w:val="0"/>
          <w:sz w:val="28"/>
          <w:szCs w:val="28"/>
        </w:rPr>
        <w:t xml:space="preserve">                                             </w:t>
      </w:r>
      <w:r>
        <w:rPr>
          <w:rFonts w:hint="eastAsia" w:ascii="仿宋" w:hAnsi="仿宋" w:eastAsia="仿宋" w:cs="Arial"/>
          <w:color w:val="000000"/>
          <w:kern w:val="0"/>
          <w:sz w:val="28"/>
          <w:szCs w:val="28"/>
        </w:rPr>
        <w:t>教务处</w:t>
      </w:r>
    </w:p>
    <w:p>
      <w:pPr>
        <w:ind w:firstLine="6020" w:firstLineChars="2150"/>
        <w:rPr>
          <w:rFonts w:ascii="仿宋" w:hAnsi="仿宋" w:eastAsia="仿宋" w:cs="Arial"/>
          <w:color w:val="000000"/>
          <w:kern w:val="0"/>
          <w:sz w:val="28"/>
          <w:szCs w:val="28"/>
        </w:rPr>
      </w:pPr>
      <w:r>
        <w:rPr>
          <w:rFonts w:ascii="仿宋" w:hAnsi="仿宋" w:eastAsia="仿宋" w:cs="Arial"/>
          <w:color w:val="000000"/>
          <w:kern w:val="0"/>
          <w:sz w:val="28"/>
          <w:szCs w:val="28"/>
        </w:rPr>
        <w:t>20</w:t>
      </w:r>
      <w:r>
        <w:rPr>
          <w:rFonts w:hint="eastAsia" w:ascii="仿宋" w:hAnsi="仿宋" w:eastAsia="仿宋" w:cs="Arial"/>
          <w:color w:val="000000"/>
          <w:kern w:val="0"/>
          <w:sz w:val="28"/>
          <w:szCs w:val="28"/>
          <w:lang w:val="en-US" w:eastAsia="zh-CN"/>
        </w:rPr>
        <w:t>20</w:t>
      </w:r>
      <w:r>
        <w:rPr>
          <w:rFonts w:hint="eastAsia" w:ascii="仿宋" w:hAnsi="仿宋" w:eastAsia="仿宋" w:cs="Arial"/>
          <w:color w:val="000000"/>
          <w:kern w:val="0"/>
          <w:sz w:val="28"/>
          <w:szCs w:val="28"/>
        </w:rPr>
        <w:t>年</w:t>
      </w:r>
      <w:r>
        <w:rPr>
          <w:rFonts w:hint="eastAsia" w:ascii="仿宋" w:hAnsi="仿宋" w:eastAsia="仿宋" w:cs="Arial"/>
          <w:color w:val="000000"/>
          <w:kern w:val="0"/>
          <w:sz w:val="28"/>
          <w:szCs w:val="28"/>
          <w:lang w:val="en-US" w:eastAsia="zh-CN"/>
        </w:rPr>
        <w:t>9</w:t>
      </w:r>
      <w:r>
        <w:rPr>
          <w:rFonts w:hint="eastAsia" w:ascii="仿宋" w:hAnsi="仿宋" w:eastAsia="仿宋" w:cs="Arial"/>
          <w:color w:val="000000"/>
          <w:kern w:val="0"/>
          <w:sz w:val="28"/>
          <w:szCs w:val="28"/>
        </w:rPr>
        <w:t>月</w:t>
      </w:r>
      <w:r>
        <w:rPr>
          <w:rFonts w:hint="eastAsia" w:ascii="仿宋" w:hAnsi="仿宋" w:eastAsia="仿宋" w:cs="Arial"/>
          <w:color w:val="000000"/>
          <w:kern w:val="0"/>
          <w:sz w:val="28"/>
          <w:szCs w:val="28"/>
          <w:lang w:val="en-US" w:eastAsia="zh-CN"/>
        </w:rPr>
        <w:t>8</w:t>
      </w:r>
      <w:r>
        <w:rPr>
          <w:rFonts w:hint="eastAsia" w:ascii="仿宋" w:hAnsi="仿宋" w:eastAsia="仿宋" w:cs="Arial"/>
          <w:color w:val="000000"/>
          <w:kern w:val="0"/>
          <w:sz w:val="28"/>
          <w:szCs w:val="28"/>
        </w:rPr>
        <w:t>日</w:t>
      </w:r>
    </w:p>
    <w:p>
      <w:pPr>
        <w:jc w:val="center"/>
        <w:rPr>
          <w:rFonts w:ascii="仿宋" w:hAnsi="仿宋" w:eastAsia="仿宋" w:cs="Arial"/>
          <w:b/>
          <w:color w:val="000000"/>
          <w:kern w:val="0"/>
          <w:sz w:val="30"/>
          <w:szCs w:val="30"/>
        </w:rPr>
      </w:pPr>
    </w:p>
    <w:p>
      <w:pPr>
        <w:jc w:val="center"/>
        <w:rPr>
          <w:rFonts w:ascii="仿宋" w:hAnsi="仿宋" w:eastAsia="仿宋" w:cs="Arial"/>
          <w:b/>
          <w:color w:val="000000"/>
          <w:kern w:val="0"/>
          <w:sz w:val="30"/>
          <w:szCs w:val="30"/>
        </w:rPr>
      </w:pPr>
      <w:r>
        <w:rPr>
          <w:rFonts w:hint="eastAsia" w:ascii="仿宋" w:hAnsi="仿宋" w:eastAsia="仿宋" w:cs="Arial"/>
          <w:b/>
          <w:color w:val="000000"/>
          <w:kern w:val="0"/>
          <w:sz w:val="30"/>
          <w:szCs w:val="30"/>
        </w:rPr>
        <w:t>南通科技职业学院</w:t>
      </w:r>
    </w:p>
    <w:p>
      <w:pPr>
        <w:jc w:val="center"/>
        <w:rPr>
          <w:rFonts w:ascii="仿宋" w:hAnsi="仿宋" w:eastAsia="仿宋" w:cs="Arial"/>
          <w:b/>
          <w:color w:val="000000"/>
          <w:kern w:val="0"/>
          <w:sz w:val="30"/>
          <w:szCs w:val="30"/>
        </w:rPr>
      </w:pPr>
      <w:r>
        <w:rPr>
          <w:rFonts w:hint="eastAsia" w:ascii="仿宋" w:hAnsi="仿宋" w:eastAsia="仿宋" w:cs="Arial"/>
          <w:b/>
          <w:color w:val="000000"/>
          <w:kern w:val="0"/>
          <w:sz w:val="30"/>
          <w:szCs w:val="30"/>
        </w:rPr>
        <w:t>20</w:t>
      </w:r>
      <w:r>
        <w:rPr>
          <w:rFonts w:hint="eastAsia" w:ascii="仿宋" w:hAnsi="仿宋" w:eastAsia="仿宋" w:cs="Arial"/>
          <w:b/>
          <w:color w:val="000000"/>
          <w:kern w:val="0"/>
          <w:sz w:val="30"/>
          <w:szCs w:val="30"/>
          <w:lang w:val="en-US" w:eastAsia="zh-CN"/>
        </w:rPr>
        <w:t>20</w:t>
      </w:r>
      <w:r>
        <w:rPr>
          <w:rFonts w:hint="eastAsia" w:ascii="仿宋" w:hAnsi="仿宋" w:eastAsia="仿宋" w:cs="Arial"/>
          <w:b/>
          <w:color w:val="000000"/>
          <w:kern w:val="0"/>
          <w:sz w:val="30"/>
          <w:szCs w:val="30"/>
        </w:rPr>
        <w:t>-20</w:t>
      </w:r>
      <w:r>
        <w:rPr>
          <w:rFonts w:hint="eastAsia" w:ascii="仿宋" w:hAnsi="仿宋" w:eastAsia="仿宋" w:cs="Arial"/>
          <w:b/>
          <w:color w:val="000000"/>
          <w:kern w:val="0"/>
          <w:sz w:val="30"/>
          <w:szCs w:val="30"/>
          <w:lang w:val="en-US" w:eastAsia="zh-CN"/>
        </w:rPr>
        <w:t>21</w:t>
      </w:r>
      <w:r>
        <w:rPr>
          <w:rFonts w:hint="eastAsia" w:ascii="仿宋" w:hAnsi="仿宋" w:eastAsia="仿宋" w:cs="Arial"/>
          <w:b/>
          <w:color w:val="000000"/>
          <w:kern w:val="0"/>
          <w:sz w:val="30"/>
          <w:szCs w:val="30"/>
        </w:rPr>
        <w:t>（</w:t>
      </w:r>
      <w:r>
        <w:rPr>
          <w:rFonts w:hint="eastAsia" w:ascii="仿宋" w:hAnsi="仿宋" w:eastAsia="仿宋" w:cs="Arial"/>
          <w:b/>
          <w:color w:val="000000"/>
          <w:kern w:val="0"/>
          <w:sz w:val="30"/>
          <w:szCs w:val="30"/>
          <w:lang w:val="en-US" w:eastAsia="zh-CN"/>
        </w:rPr>
        <w:t>1</w:t>
      </w:r>
      <w:r>
        <w:rPr>
          <w:rFonts w:hint="eastAsia" w:ascii="仿宋" w:hAnsi="仿宋" w:eastAsia="仿宋" w:cs="Arial"/>
          <w:b/>
          <w:color w:val="000000"/>
          <w:kern w:val="0"/>
          <w:sz w:val="30"/>
          <w:szCs w:val="30"/>
        </w:rPr>
        <w:t>）期初实验实训室自查情况表</w:t>
      </w:r>
    </w:p>
    <w:p>
      <w:pPr>
        <w:rPr>
          <w:rFonts w:ascii="仿宋" w:hAnsi="仿宋" w:eastAsia="仿宋" w:cs="Arial"/>
          <w:b/>
          <w:color w:val="000000"/>
          <w:kern w:val="0"/>
          <w:sz w:val="32"/>
          <w:szCs w:val="32"/>
          <w:u w:val="single"/>
        </w:rPr>
      </w:pPr>
      <w:r>
        <w:rPr>
          <w:rFonts w:hint="eastAsia" w:ascii="仿宋" w:hAnsi="仿宋" w:eastAsia="仿宋" w:cs="Arial"/>
          <w:b/>
          <w:color w:val="000000"/>
          <w:kern w:val="0"/>
          <w:sz w:val="32"/>
          <w:szCs w:val="32"/>
        </w:rPr>
        <w:t>学院（章）：</w:t>
      </w:r>
      <w:r>
        <w:rPr>
          <w:rFonts w:hint="eastAsia" w:ascii="仿宋" w:hAnsi="仿宋" w:eastAsia="仿宋" w:cs="Arial"/>
          <w:b/>
          <w:color w:val="000000"/>
          <w:kern w:val="0"/>
          <w:sz w:val="32"/>
          <w:szCs w:val="32"/>
          <w:u w:val="single"/>
        </w:rPr>
        <w:t xml:space="preserve">                        </w:t>
      </w:r>
    </w:p>
    <w:tbl>
      <w:tblPr>
        <w:tblStyle w:val="2"/>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440"/>
        <w:gridCol w:w="270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160" w:type="dxa"/>
            <w:gridSpan w:val="2"/>
          </w:tcPr>
          <w:p>
            <w:pPr>
              <w:spacing w:line="400" w:lineRule="exact"/>
              <w:rPr>
                <w:rFonts w:ascii="仿宋" w:hAnsi="仿宋" w:eastAsia="仿宋"/>
                <w:sz w:val="28"/>
                <w:szCs w:val="28"/>
              </w:rPr>
            </w:pPr>
            <w:r>
              <w:rPr>
                <w:rFonts w:hint="eastAsia" w:ascii="仿宋" w:hAnsi="仿宋" w:eastAsia="仿宋"/>
                <w:sz w:val="28"/>
                <w:szCs w:val="28"/>
              </w:rPr>
              <w:t>现有实验实训室（间）</w:t>
            </w:r>
          </w:p>
        </w:tc>
        <w:tc>
          <w:tcPr>
            <w:tcW w:w="2700" w:type="dxa"/>
          </w:tcPr>
          <w:p>
            <w:pPr>
              <w:spacing w:line="400" w:lineRule="exact"/>
              <w:rPr>
                <w:rFonts w:ascii="仿宋" w:hAnsi="仿宋" w:eastAsia="仿宋"/>
                <w:sz w:val="28"/>
                <w:szCs w:val="28"/>
              </w:rPr>
            </w:pPr>
            <w:r>
              <w:rPr>
                <w:rFonts w:hint="eastAsia" w:ascii="仿宋" w:hAnsi="仿宋" w:eastAsia="仿宋"/>
                <w:sz w:val="28"/>
                <w:szCs w:val="28"/>
              </w:rPr>
              <w:t>自查实验实训室（间）</w:t>
            </w:r>
          </w:p>
        </w:tc>
        <w:tc>
          <w:tcPr>
            <w:tcW w:w="1980" w:type="dxa"/>
          </w:tcPr>
          <w:p>
            <w:pPr>
              <w:spacing w:line="400" w:lineRule="exact"/>
              <w:rPr>
                <w:rFonts w:ascii="仿宋" w:hAnsi="仿宋" w:eastAsia="仿宋"/>
                <w:sz w:val="28"/>
                <w:szCs w:val="28"/>
              </w:rPr>
            </w:pPr>
            <w:r>
              <w:rPr>
                <w:rFonts w:hint="eastAsia" w:ascii="仿宋" w:hAnsi="仿宋" w:eastAsia="仿宋"/>
                <w:sz w:val="28"/>
                <w:szCs w:val="28"/>
              </w:rPr>
              <w:t>校内实训基地（个）</w:t>
            </w:r>
          </w:p>
        </w:tc>
        <w:tc>
          <w:tcPr>
            <w:tcW w:w="1980" w:type="dxa"/>
          </w:tcPr>
          <w:p>
            <w:pPr>
              <w:spacing w:line="400" w:lineRule="exact"/>
              <w:rPr>
                <w:rFonts w:ascii="仿宋" w:hAnsi="仿宋" w:eastAsia="仿宋"/>
                <w:sz w:val="28"/>
                <w:szCs w:val="28"/>
              </w:rPr>
            </w:pPr>
            <w:r>
              <w:rPr>
                <w:rFonts w:hint="eastAsia" w:ascii="仿宋" w:hAnsi="仿宋" w:eastAsia="仿宋"/>
                <w:sz w:val="28"/>
                <w:szCs w:val="28"/>
              </w:rPr>
              <w:t>自查实训基地（个）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60" w:type="dxa"/>
            <w:gridSpan w:val="2"/>
          </w:tcPr>
          <w:p>
            <w:pPr>
              <w:spacing w:line="400" w:lineRule="exact"/>
              <w:rPr>
                <w:rFonts w:ascii="仿宋" w:hAnsi="仿宋" w:eastAsia="仿宋"/>
                <w:sz w:val="28"/>
                <w:szCs w:val="28"/>
              </w:rPr>
            </w:pPr>
          </w:p>
        </w:tc>
        <w:tc>
          <w:tcPr>
            <w:tcW w:w="2700" w:type="dxa"/>
          </w:tcPr>
          <w:p>
            <w:pPr>
              <w:spacing w:line="400" w:lineRule="exact"/>
              <w:rPr>
                <w:rFonts w:ascii="仿宋" w:hAnsi="仿宋" w:eastAsia="仿宋"/>
                <w:sz w:val="28"/>
                <w:szCs w:val="28"/>
              </w:rPr>
            </w:pPr>
          </w:p>
        </w:tc>
        <w:tc>
          <w:tcPr>
            <w:tcW w:w="1980" w:type="dxa"/>
          </w:tcPr>
          <w:p>
            <w:pPr>
              <w:spacing w:line="400" w:lineRule="exact"/>
              <w:rPr>
                <w:rFonts w:ascii="仿宋" w:hAnsi="仿宋" w:eastAsia="仿宋"/>
                <w:sz w:val="28"/>
                <w:szCs w:val="28"/>
              </w:rPr>
            </w:pPr>
          </w:p>
        </w:tc>
        <w:tc>
          <w:tcPr>
            <w:tcW w:w="1980"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0" w:type="dxa"/>
            <w:vMerge w:val="restart"/>
            <w:vAlign w:val="center"/>
          </w:tcPr>
          <w:p>
            <w:pPr>
              <w:spacing w:line="500" w:lineRule="exact"/>
              <w:jc w:val="center"/>
            </w:pPr>
            <w:r>
              <w:rPr>
                <w:rFonts w:hint="eastAsia" w:ascii="仿宋" w:hAnsi="仿宋" w:eastAsia="仿宋"/>
                <w:sz w:val="28"/>
                <w:szCs w:val="28"/>
              </w:rPr>
              <w:t>自查情况</w:t>
            </w:r>
          </w:p>
        </w:tc>
        <w:tc>
          <w:tcPr>
            <w:tcW w:w="4140" w:type="dxa"/>
            <w:gridSpan w:val="2"/>
          </w:tcPr>
          <w:p>
            <w:pPr>
              <w:spacing w:line="400" w:lineRule="exact"/>
              <w:rPr>
                <w:rFonts w:ascii="仿宋" w:hAnsi="仿宋" w:eastAsia="仿宋"/>
                <w:sz w:val="28"/>
                <w:szCs w:val="28"/>
              </w:rPr>
            </w:pPr>
            <w:r>
              <w:rPr>
                <w:rFonts w:hint="eastAsia" w:ascii="仿宋" w:hAnsi="仿宋" w:eastAsia="仿宋"/>
                <w:sz w:val="28"/>
                <w:szCs w:val="28"/>
              </w:rPr>
              <w:t>实验实训室安全管理制度、责任落实到人</w:t>
            </w:r>
          </w:p>
        </w:tc>
        <w:tc>
          <w:tcPr>
            <w:tcW w:w="3960" w:type="dxa"/>
            <w:gridSpan w:val="2"/>
          </w:tcPr>
          <w:p>
            <w:pPr>
              <w:spacing w:line="400" w:lineRule="exact"/>
              <w:rPr>
                <w:rFonts w:ascii="仿宋" w:hAnsi="仿宋" w:eastAsia="仿宋"/>
                <w:sz w:val="28"/>
                <w:szCs w:val="28"/>
              </w:rPr>
            </w:pPr>
            <w:r>
              <w:rPr>
                <w:rFonts w:hint="eastAsia" w:ascii="楷体_GB2312" w:eastAsia="楷体_GB2312"/>
                <w:sz w:val="24"/>
              </w:rPr>
              <w:t xml:space="preserve">制度已上墙□  没有管理制度□   责任落实到人□   没有责任人□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0" w:type="dxa"/>
            <w:vMerge w:val="continue"/>
          </w:tcPr>
          <w:p/>
        </w:tc>
        <w:tc>
          <w:tcPr>
            <w:tcW w:w="4140" w:type="dxa"/>
            <w:gridSpan w:val="2"/>
          </w:tcPr>
          <w:p>
            <w:pPr>
              <w:spacing w:line="400" w:lineRule="exact"/>
              <w:rPr>
                <w:rFonts w:ascii="仿宋" w:hAnsi="仿宋" w:eastAsia="仿宋"/>
                <w:sz w:val="28"/>
                <w:szCs w:val="28"/>
              </w:rPr>
            </w:pPr>
            <w:r>
              <w:rPr>
                <w:rFonts w:hint="eastAsia" w:ascii="仿宋" w:hAnsi="仿宋" w:eastAsia="仿宋"/>
                <w:sz w:val="28"/>
                <w:szCs w:val="28"/>
              </w:rPr>
              <w:t>实验实训室使用记录本准备情况</w:t>
            </w:r>
          </w:p>
        </w:tc>
        <w:tc>
          <w:tcPr>
            <w:tcW w:w="3960" w:type="dxa"/>
            <w:gridSpan w:val="2"/>
          </w:tcPr>
          <w:p>
            <w:pPr>
              <w:spacing w:line="400" w:lineRule="exact"/>
              <w:rPr>
                <w:rFonts w:ascii="仿宋" w:hAnsi="仿宋" w:eastAsia="仿宋"/>
                <w:sz w:val="28"/>
                <w:szCs w:val="28"/>
              </w:rPr>
            </w:pPr>
            <w:r>
              <w:rPr>
                <w:rFonts w:hint="eastAsia" w:ascii="仿宋" w:hAnsi="仿宋" w:eastAsia="仿宋"/>
                <w:sz w:val="28"/>
                <w:szCs w:val="28"/>
              </w:rPr>
              <w:t xml:space="preserve">  已准备</w:t>
            </w:r>
            <w:r>
              <w:rPr>
                <w:rFonts w:hint="eastAsia" w:ascii="楷体_GB2312" w:eastAsia="楷体_GB2312"/>
                <w:sz w:val="24"/>
              </w:rPr>
              <w:t xml:space="preserve">好□   没有准备□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vMerge w:val="continue"/>
          </w:tcPr>
          <w:p/>
        </w:tc>
        <w:tc>
          <w:tcPr>
            <w:tcW w:w="4140" w:type="dxa"/>
            <w:gridSpan w:val="2"/>
          </w:tcPr>
          <w:p>
            <w:pPr>
              <w:spacing w:line="400" w:lineRule="exact"/>
              <w:rPr>
                <w:rFonts w:ascii="仿宋" w:hAnsi="仿宋" w:eastAsia="仿宋"/>
                <w:sz w:val="28"/>
                <w:szCs w:val="28"/>
              </w:rPr>
            </w:pPr>
            <w:r>
              <w:rPr>
                <w:rFonts w:hint="eastAsia" w:ascii="仿宋" w:hAnsi="仿宋" w:eastAsia="仿宋"/>
                <w:sz w:val="28"/>
                <w:szCs w:val="28"/>
              </w:rPr>
              <w:t>实验室环境卫生、安全状况</w:t>
            </w:r>
          </w:p>
        </w:tc>
        <w:tc>
          <w:tcPr>
            <w:tcW w:w="3960" w:type="dxa"/>
            <w:gridSpan w:val="2"/>
          </w:tcPr>
          <w:p>
            <w:pPr>
              <w:spacing w:line="400" w:lineRule="exact"/>
              <w:rPr>
                <w:rFonts w:ascii="仿宋" w:hAnsi="仿宋" w:eastAsia="仿宋"/>
                <w:sz w:val="28"/>
                <w:szCs w:val="28"/>
              </w:rPr>
            </w:pPr>
            <w:r>
              <w:rPr>
                <w:rFonts w:hint="eastAsia" w:ascii="楷体_GB2312" w:eastAsia="楷体_GB2312"/>
                <w:sz w:val="24"/>
              </w:rPr>
              <w:t>好□   较好□   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vMerge w:val="continue"/>
          </w:tcPr>
          <w:p/>
        </w:tc>
        <w:tc>
          <w:tcPr>
            <w:tcW w:w="4140" w:type="dxa"/>
            <w:gridSpan w:val="2"/>
          </w:tcPr>
          <w:p>
            <w:pPr>
              <w:spacing w:line="400" w:lineRule="exact"/>
              <w:rPr>
                <w:rFonts w:ascii="仿宋" w:hAnsi="仿宋" w:eastAsia="仿宋"/>
                <w:sz w:val="28"/>
                <w:szCs w:val="28"/>
              </w:rPr>
            </w:pPr>
            <w:r>
              <w:rPr>
                <w:rFonts w:hint="eastAsia" w:ascii="仿宋" w:hAnsi="仿宋" w:eastAsia="仿宋"/>
                <w:sz w:val="28"/>
                <w:szCs w:val="28"/>
              </w:rPr>
              <w:t>防水、防火、防盗、防爆等措施落实情况</w:t>
            </w:r>
          </w:p>
        </w:tc>
        <w:tc>
          <w:tcPr>
            <w:tcW w:w="3960" w:type="dxa"/>
            <w:gridSpan w:val="2"/>
          </w:tcPr>
          <w:p>
            <w:pPr>
              <w:spacing w:line="400" w:lineRule="exact"/>
              <w:rPr>
                <w:rFonts w:ascii="仿宋" w:hAnsi="仿宋" w:eastAsia="仿宋"/>
                <w:sz w:val="28"/>
                <w:szCs w:val="28"/>
              </w:rPr>
            </w:pPr>
            <w:r>
              <w:rPr>
                <w:rFonts w:hint="eastAsia" w:ascii="楷体_GB2312" w:eastAsia="楷体_GB2312"/>
                <w:sz w:val="24"/>
              </w:rPr>
              <w:t>好□   较好□   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0" w:type="dxa"/>
            <w:vMerge w:val="continue"/>
          </w:tcPr>
          <w:p/>
        </w:tc>
        <w:tc>
          <w:tcPr>
            <w:tcW w:w="4140" w:type="dxa"/>
            <w:gridSpan w:val="2"/>
          </w:tcPr>
          <w:p>
            <w:pPr>
              <w:spacing w:line="400" w:lineRule="exact"/>
              <w:rPr>
                <w:rFonts w:ascii="仿宋" w:hAnsi="仿宋" w:eastAsia="仿宋"/>
                <w:sz w:val="28"/>
                <w:szCs w:val="28"/>
              </w:rPr>
            </w:pPr>
            <w:r>
              <w:rPr>
                <w:rFonts w:hint="eastAsia" w:ascii="仿宋" w:hAnsi="仿宋" w:eastAsia="仿宋"/>
                <w:sz w:val="28"/>
                <w:szCs w:val="28"/>
              </w:rPr>
              <w:t>实验实训室水、电、剧毒化学品、易燃易爆危险品的保管情况</w:t>
            </w:r>
          </w:p>
        </w:tc>
        <w:tc>
          <w:tcPr>
            <w:tcW w:w="3960" w:type="dxa"/>
            <w:gridSpan w:val="2"/>
          </w:tcPr>
          <w:p>
            <w:pPr>
              <w:spacing w:line="400" w:lineRule="exact"/>
              <w:rPr>
                <w:rFonts w:ascii="仿宋" w:hAnsi="仿宋" w:eastAsia="仿宋"/>
                <w:sz w:val="28"/>
                <w:szCs w:val="28"/>
              </w:rPr>
            </w:pPr>
            <w:r>
              <w:rPr>
                <w:rFonts w:hint="eastAsia" w:ascii="楷体_GB2312" w:eastAsia="楷体_GB2312"/>
                <w:sz w:val="24"/>
              </w:rPr>
              <w:t>严格按规定保管□   保管较好□   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20" w:type="dxa"/>
            <w:vMerge w:val="continue"/>
          </w:tcPr>
          <w:p/>
        </w:tc>
        <w:tc>
          <w:tcPr>
            <w:tcW w:w="4140" w:type="dxa"/>
            <w:gridSpan w:val="2"/>
          </w:tcPr>
          <w:p>
            <w:pPr>
              <w:spacing w:line="400" w:lineRule="exact"/>
              <w:rPr>
                <w:rFonts w:ascii="仿宋" w:hAnsi="仿宋" w:eastAsia="仿宋"/>
                <w:sz w:val="28"/>
                <w:szCs w:val="28"/>
              </w:rPr>
            </w:pPr>
            <w:r>
              <w:rPr>
                <w:rFonts w:hint="eastAsia" w:ascii="仿宋" w:hAnsi="仿宋" w:eastAsia="仿宋"/>
                <w:sz w:val="28"/>
                <w:szCs w:val="28"/>
              </w:rPr>
              <w:t>实验实训室卫生洁具准备情况</w:t>
            </w:r>
          </w:p>
        </w:tc>
        <w:tc>
          <w:tcPr>
            <w:tcW w:w="3960" w:type="dxa"/>
            <w:gridSpan w:val="2"/>
          </w:tcPr>
          <w:p>
            <w:pPr>
              <w:spacing w:line="400" w:lineRule="exact"/>
              <w:rPr>
                <w:rFonts w:ascii="仿宋" w:hAnsi="仿宋" w:eastAsia="仿宋"/>
                <w:sz w:val="28"/>
                <w:szCs w:val="28"/>
              </w:rPr>
            </w:pPr>
            <w:r>
              <w:rPr>
                <w:rFonts w:hint="eastAsia" w:ascii="楷体_GB2312" w:eastAsia="楷体_GB2312"/>
                <w:sz w:val="24"/>
              </w:rPr>
              <w:t>已准备□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7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发现问题</w:t>
            </w:r>
          </w:p>
        </w:tc>
        <w:tc>
          <w:tcPr>
            <w:tcW w:w="810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7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解决问题</w:t>
            </w:r>
          </w:p>
        </w:tc>
        <w:tc>
          <w:tcPr>
            <w:tcW w:w="8100" w:type="dxa"/>
            <w:gridSpan w:val="4"/>
          </w:tcPr>
          <w:p/>
        </w:tc>
      </w:tr>
    </w:tbl>
    <w:p>
      <w:r>
        <w:rPr>
          <w:rFonts w:hint="eastAsia"/>
        </w:rPr>
        <w:t xml:space="preserve"> </w:t>
      </w:r>
    </w:p>
    <w:p>
      <w:pPr>
        <w:rPr>
          <w:rFonts w:ascii="仿宋" w:hAnsi="仿宋" w:eastAsia="仿宋"/>
          <w:sz w:val="28"/>
          <w:szCs w:val="28"/>
        </w:rPr>
      </w:pPr>
      <w:r>
        <w:rPr>
          <w:rFonts w:hint="eastAsia" w:ascii="仿宋" w:hAnsi="仿宋" w:eastAsia="仿宋"/>
          <w:sz w:val="28"/>
          <w:szCs w:val="28"/>
        </w:rPr>
        <w:t>检查人签名：                            检查时间：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13"/>
    <w:rsid w:val="00000F7F"/>
    <w:rsid w:val="00056E9B"/>
    <w:rsid w:val="000A4DF0"/>
    <w:rsid w:val="000D3D64"/>
    <w:rsid w:val="001E0863"/>
    <w:rsid w:val="00263F49"/>
    <w:rsid w:val="00283EE2"/>
    <w:rsid w:val="002C2413"/>
    <w:rsid w:val="002D026B"/>
    <w:rsid w:val="002D15C7"/>
    <w:rsid w:val="003150E9"/>
    <w:rsid w:val="00316770"/>
    <w:rsid w:val="00347F7D"/>
    <w:rsid w:val="004B1925"/>
    <w:rsid w:val="00631923"/>
    <w:rsid w:val="00645172"/>
    <w:rsid w:val="0075656A"/>
    <w:rsid w:val="007C2499"/>
    <w:rsid w:val="00871408"/>
    <w:rsid w:val="00875E64"/>
    <w:rsid w:val="008C5851"/>
    <w:rsid w:val="008F4065"/>
    <w:rsid w:val="0090100D"/>
    <w:rsid w:val="00954C29"/>
    <w:rsid w:val="0097134C"/>
    <w:rsid w:val="009B07B0"/>
    <w:rsid w:val="009C3A6B"/>
    <w:rsid w:val="00A41C53"/>
    <w:rsid w:val="00A63563"/>
    <w:rsid w:val="00B76E9D"/>
    <w:rsid w:val="00C52341"/>
    <w:rsid w:val="00C93B16"/>
    <w:rsid w:val="00D21404"/>
    <w:rsid w:val="00DA67FC"/>
    <w:rsid w:val="00DA736A"/>
    <w:rsid w:val="00DE289C"/>
    <w:rsid w:val="00F75812"/>
    <w:rsid w:val="3D6B01CE"/>
    <w:rsid w:val="62670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2</Pages>
  <Words>135</Words>
  <Characters>772</Characters>
  <Lines>6</Lines>
  <Paragraphs>1</Paragraphs>
  <TotalTime>5</TotalTime>
  <ScaleCrop>false</ScaleCrop>
  <LinksUpToDate>false</LinksUpToDate>
  <CharactersWithSpaces>906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2018-03-03T00:41:00Z</dcterms:created>
  <dc:creator>石建梅</dc:creator>
  <cp:lastModifiedBy>Administrator</cp:lastModifiedBy>
  <dcterms:modified xsi:type="dcterms:W3CDTF">2020-09-08T07:50:42Z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